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A4EC1" w:rsidRDefault="00A41ACF" w:rsidP="00BD2363">
      <w:pPr>
        <w:jc w:val="center"/>
        <w:rPr>
          <w:b/>
          <w:szCs w:val="24"/>
          <w:lang w:val="sr-Cyrl-RS"/>
        </w:rPr>
      </w:pPr>
      <w:r w:rsidRPr="00CA4EC1">
        <w:rPr>
          <w:b/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CA4EC1" w:rsidRPr="00800D51" w:rsidRDefault="00CA4EC1" w:rsidP="00CA4EC1">
      <w:pPr>
        <w:jc w:val="both"/>
        <w:rPr>
          <w:b/>
          <w:lang w:val="sr-Cyrl-CS"/>
        </w:rPr>
      </w:pPr>
      <w:r>
        <w:rPr>
          <w:lang w:val="sr-Cyrl-CS"/>
        </w:rPr>
        <w:t xml:space="preserve">          </w:t>
      </w:r>
      <w:r w:rsidRPr="00800D51">
        <w:rPr>
          <w:b/>
          <w:lang w:val="sr-Cyrl-CS"/>
        </w:rPr>
        <w:t xml:space="preserve">1. Врста добара </w:t>
      </w:r>
    </w:p>
    <w:p w:rsidR="00CA4EC1" w:rsidRPr="00756F86" w:rsidRDefault="00CA4EC1" w:rsidP="00CA4EC1">
      <w:pPr>
        <w:jc w:val="both"/>
      </w:pPr>
      <w:r w:rsidRPr="00756F86">
        <w:rPr>
          <w:lang w:val="sr-Cyrl-CS"/>
        </w:rPr>
        <w:t xml:space="preserve"> </w:t>
      </w:r>
      <w:r w:rsidR="005A6EA4">
        <w:rPr>
          <w:lang w:val="sr-Cyrl-RS"/>
        </w:rPr>
        <w:t>Молерско фарбарски</w:t>
      </w:r>
      <w:r w:rsidR="00770E29" w:rsidRPr="00756F86">
        <w:rPr>
          <w:lang w:val="sr-Cyrl-CS"/>
        </w:rPr>
        <w:t xml:space="preserve"> </w:t>
      </w:r>
      <w:r w:rsidRPr="00756F86">
        <w:rPr>
          <w:lang w:val="sr-Cyrl-CS"/>
        </w:rPr>
        <w:t>материјал.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A4EC1" w:rsidRPr="00494F26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добара који су предмет ове </w:t>
      </w:r>
      <w:r w:rsidRPr="00494F26">
        <w:rPr>
          <w:lang w:val="sr-Cyrl-CS"/>
        </w:rPr>
        <w:t>Јавне набавке дати су у табели: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A4EC1" w:rsidRDefault="00CA4EC1" w:rsidP="00CA4EC1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5. Место</w:t>
      </w:r>
      <w:r w:rsidR="00211119">
        <w:rPr>
          <w:b/>
          <w:lang w:val="en-US"/>
        </w:rPr>
        <w:t xml:space="preserve"> </w:t>
      </w:r>
      <w:r w:rsidR="00211119">
        <w:rPr>
          <w:b/>
          <w:lang w:val="sr-Cyrl-RS"/>
        </w:rPr>
        <w:t xml:space="preserve">и начин </w:t>
      </w:r>
      <w:r w:rsidRPr="00800D51">
        <w:rPr>
          <w:b/>
          <w:lang w:val="sr-Cyrl-CS"/>
        </w:rPr>
        <w:t>испоруке добара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Место испоруке добара која су предмет ове јавне набавке су :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Магацин у Београду – Земун, Батајнички друм 14 км (код Ковид болнице );</w:t>
      </w:r>
      <w:r w:rsidRPr="00180F32">
        <w:rPr>
          <w:lang w:val="sr-Cyrl-RS" w:eastAsia="sr-Latn-RS"/>
        </w:rPr>
        <w:t xml:space="preserve"> у радно време  Наручиоц</w:t>
      </w:r>
      <w:r>
        <w:rPr>
          <w:lang w:val="sr-Cyrl-RS" w:eastAsia="sr-Latn-RS"/>
        </w:rPr>
        <w:t>а.</w:t>
      </w:r>
    </w:p>
    <w:p w:rsidR="00CA4EC1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6. Време испоруке </w:t>
      </w:r>
    </w:p>
    <w:p w:rsidR="00CA4EC1" w:rsidRDefault="00CA4EC1" w:rsidP="00CA4EC1">
      <w:pPr>
        <w:jc w:val="both"/>
      </w:pPr>
      <w:r>
        <w:rPr>
          <w:lang w:val="sr-Cyrl-CS"/>
        </w:rPr>
        <w:t>Испорука добара је најкасније до 3 (три) дана од дана пријема наруџбенице од стране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>7. Техничка спецификација</w:t>
      </w:r>
    </w:p>
    <w:p w:rsidR="00F277CA" w:rsidRDefault="00F277CA" w:rsidP="00F277CA">
      <w:pPr>
        <w:jc w:val="both"/>
      </w:pPr>
      <w:r>
        <w:rPr>
          <w:lang w:val="sr-Cyrl-CS"/>
        </w:rPr>
        <w:t>Предметна добра морају бити нова, исправна и у свим аспектима одговарати захтевима наручиоца и задатим техничким карактеристикама.</w:t>
      </w:r>
    </w:p>
    <w:p w:rsidR="00F277CA" w:rsidRDefault="00362F05" w:rsidP="00F277CA">
      <w:pPr>
        <w:jc w:val="both"/>
        <w:rPr>
          <w:lang w:val="sr-Cyrl-RS"/>
        </w:rPr>
      </w:pPr>
      <w:r>
        <w:rPr>
          <w:lang w:val="sr-Cyrl-RS"/>
        </w:rPr>
        <w:t>П</w:t>
      </w:r>
      <w:r w:rsidR="00F277CA">
        <w:rPr>
          <w:lang w:val="sr-Cyrl-RS"/>
        </w:rPr>
        <w:t>риликом испоруке добара,</w:t>
      </w:r>
      <w:r>
        <w:rPr>
          <w:lang w:val="sr-Cyrl-RS"/>
        </w:rPr>
        <w:t xml:space="preserve"> добављач је у обавези да достави </w:t>
      </w:r>
      <w:r w:rsidR="00BD5A5E" w:rsidRPr="001B6B50">
        <w:rPr>
          <w:b/>
          <w:lang w:val="sr-Cyrl-RS"/>
        </w:rPr>
        <w:t>атесно</w:t>
      </w:r>
      <w:r w:rsidR="001B6B50">
        <w:rPr>
          <w:b/>
          <w:lang w:val="sr-Cyrl-RS"/>
        </w:rPr>
        <w:t>-</w:t>
      </w:r>
      <w:r w:rsidR="00BD5A5E" w:rsidRPr="001B6B50">
        <w:rPr>
          <w:b/>
          <w:lang w:val="sr-Cyrl-RS"/>
        </w:rPr>
        <w:t>техничку</w:t>
      </w:r>
      <w:r w:rsidR="00BD5A5E">
        <w:rPr>
          <w:lang w:val="sr-Cyrl-RS"/>
        </w:rPr>
        <w:t xml:space="preserve"> документацију којом доказује да су предметна добра у складу са важећим прописима и стандардима Републике Србије, </w:t>
      </w:r>
      <w:r w:rsidR="00F277CA">
        <w:rPr>
          <w:lang w:val="sr-Cyrl-RS"/>
        </w:rPr>
        <w:t xml:space="preserve"> као и</w:t>
      </w:r>
      <w:r w:rsidR="00F277CA">
        <w:rPr>
          <w:lang w:val="sr-Cyrl-CS"/>
        </w:rPr>
        <w:t xml:space="preserve"> </w:t>
      </w:r>
      <w:r w:rsidR="00F277CA" w:rsidRPr="001B6B50">
        <w:rPr>
          <w:b/>
          <w:lang w:val="sr-Cyrl-CS"/>
        </w:rPr>
        <w:t>декларациј</w:t>
      </w:r>
      <w:r w:rsidR="00BD5A5E" w:rsidRPr="001B6B50">
        <w:rPr>
          <w:b/>
          <w:lang w:val="sr-Cyrl-CS"/>
        </w:rPr>
        <w:t>у</w:t>
      </w:r>
      <w:r w:rsidR="00F277CA" w:rsidRPr="001B6B50">
        <w:rPr>
          <w:b/>
          <w:lang w:val="sr-Cyrl-CS"/>
        </w:rPr>
        <w:t xml:space="preserve"> производа</w:t>
      </w:r>
      <w:r w:rsidR="00F277CA">
        <w:rPr>
          <w:lang w:val="sr-Cyrl-CS"/>
        </w:rPr>
        <w:t xml:space="preserve"> и </w:t>
      </w:r>
      <w:r w:rsidR="00F277CA" w:rsidRPr="001B6B50">
        <w:rPr>
          <w:b/>
          <w:lang w:val="sr-Cyrl-CS"/>
        </w:rPr>
        <w:t>произвођачк</w:t>
      </w:r>
      <w:r w:rsidR="00BD5A5E" w:rsidRPr="001B6B50">
        <w:rPr>
          <w:b/>
          <w:lang w:val="sr-Cyrl-CS"/>
        </w:rPr>
        <w:t>у</w:t>
      </w:r>
      <w:r w:rsidR="00F277CA" w:rsidRPr="001B6B50">
        <w:rPr>
          <w:b/>
          <w:lang w:val="sr-Cyrl-CS"/>
        </w:rPr>
        <w:t xml:space="preserve"> гаранциј</w:t>
      </w:r>
      <w:r w:rsidR="00780E95">
        <w:rPr>
          <w:b/>
          <w:lang w:val="sr-Cyrl-CS"/>
        </w:rPr>
        <w:t>у</w:t>
      </w:r>
      <w:r w:rsidR="00F277CA">
        <w:rPr>
          <w:lang w:val="sr-Cyrl-CS"/>
        </w:rPr>
        <w:t xml:space="preserve"> за испоручена добра.</w:t>
      </w:r>
    </w:p>
    <w:p w:rsidR="00CA4EC1" w:rsidRPr="00E83F7F" w:rsidRDefault="00CA4EC1" w:rsidP="001B7BE0">
      <w:pPr>
        <w:jc w:val="both"/>
      </w:pPr>
    </w:p>
    <w:p w:rsidR="00CA4EC1" w:rsidRPr="00010E9E" w:rsidRDefault="00B96A87" w:rsidP="001B7BE0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8</w:t>
      </w:r>
      <w:r w:rsidR="00CA4EC1" w:rsidRPr="00010E9E">
        <w:rPr>
          <w:b/>
          <w:lang w:val="sr-Cyrl-CS"/>
        </w:rPr>
        <w:t>. Гарантни рок</w:t>
      </w:r>
    </w:p>
    <w:p w:rsidR="00CA4EC1" w:rsidRDefault="00CA4EC1" w:rsidP="001B7BE0">
      <w:pPr>
        <w:jc w:val="both"/>
        <w:rPr>
          <w:lang w:val="sr-Cyrl-CS"/>
        </w:rPr>
      </w:pPr>
      <w:r>
        <w:rPr>
          <w:lang w:val="sr-Cyrl-CS"/>
        </w:rPr>
        <w:t>Гарантни рок за за наведена добра не може бити мањи од гарантног рока наведеног у  произвођачкој спецификацији.</w:t>
      </w:r>
    </w:p>
    <w:p w:rsidR="00CA4EC1" w:rsidRDefault="00CA4EC1" w:rsidP="001B7BE0">
      <w:pPr>
        <w:jc w:val="both"/>
        <w:rPr>
          <w:szCs w:val="24"/>
          <w:lang w:val="sr-Cyrl-RS"/>
        </w:rPr>
      </w:pPr>
    </w:p>
    <w:p w:rsidR="00CA4EC1" w:rsidRPr="00E11470" w:rsidRDefault="00B96A87" w:rsidP="001B7BE0">
      <w:pPr>
        <w:jc w:val="both"/>
        <w:rPr>
          <w:b/>
          <w:lang w:val="sr-Cyrl-CS"/>
        </w:rPr>
      </w:pPr>
      <w:r w:rsidRPr="00E11470">
        <w:rPr>
          <w:b/>
          <w:lang w:val="sr-Cyrl-CS"/>
        </w:rPr>
        <w:t>9</w:t>
      </w:r>
      <w:r w:rsidR="00CA4EC1" w:rsidRPr="00E11470">
        <w:rPr>
          <w:b/>
          <w:lang w:val="sr-Cyrl-CS"/>
        </w:rPr>
        <w:t>. УСЛОВИ  ЗА УЧЕШЋЕ У ПОСТУПКУ ЈАВНЕ НАБАВКЕ</w:t>
      </w:r>
    </w:p>
    <w:p w:rsidR="00001AA6" w:rsidRDefault="00001AA6" w:rsidP="00CA4EC1">
      <w:pPr>
        <w:jc w:val="both"/>
        <w:rPr>
          <w:b/>
          <w:lang w:val="sr-Cyrl-CS"/>
        </w:rPr>
      </w:pPr>
    </w:p>
    <w:p w:rsidR="00CA4EC1" w:rsidRPr="00001AA6" w:rsidRDefault="00756F86" w:rsidP="00001AA6">
      <w:pPr>
        <w:pStyle w:val="ListParagraph"/>
        <w:numPr>
          <w:ilvl w:val="0"/>
          <w:numId w:val="7"/>
        </w:numPr>
        <w:ind w:left="426"/>
        <w:jc w:val="both"/>
        <w:rPr>
          <w:b/>
          <w:sz w:val="22"/>
          <w:lang w:val="sr-Cyrl-CS"/>
        </w:rPr>
      </w:pPr>
      <w:r w:rsidRPr="00001AA6">
        <w:rPr>
          <w:b/>
          <w:sz w:val="22"/>
          <w:lang w:val="sr-Cyrl-CS"/>
        </w:rPr>
        <w:t>ФИНАНСИЈСКИ И ЕКОНОМСКИ</w:t>
      </w:r>
      <w:r w:rsidR="00CA4EC1" w:rsidRPr="00001AA6">
        <w:rPr>
          <w:b/>
          <w:sz w:val="22"/>
          <w:lang w:val="sr-Cyrl-CS"/>
        </w:rPr>
        <w:t xml:space="preserve"> КАПАЦИТЕТ:</w:t>
      </w:r>
    </w:p>
    <w:p w:rsidR="00CA4EC1" w:rsidRDefault="00CA4EC1" w:rsidP="00D227F3">
      <w:pPr>
        <w:jc w:val="both"/>
        <w:rPr>
          <w:lang w:val="sr-Cyrl-CS"/>
        </w:rPr>
      </w:pP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у претходне три године од дана подношења понуде  (20</w:t>
      </w:r>
      <w:r w:rsidR="00D227F3">
        <w:rPr>
          <w:lang w:val="sr-Cyrl-CS"/>
        </w:rPr>
        <w:t>20</w:t>
      </w:r>
      <w:r>
        <w:rPr>
          <w:lang w:val="sr-Cyrl-CS"/>
        </w:rPr>
        <w:t>., 202</w:t>
      </w:r>
      <w:r w:rsidR="00D227F3">
        <w:rPr>
          <w:lang w:val="sr-Cyrl-CS"/>
        </w:rPr>
        <w:t>1</w:t>
      </w:r>
      <w:r>
        <w:rPr>
          <w:lang w:val="sr-Cyrl-CS"/>
        </w:rPr>
        <w:t>. и 202</w:t>
      </w:r>
      <w:r w:rsidR="00D227F3">
        <w:rPr>
          <w:lang w:val="sr-Cyrl-CS"/>
        </w:rPr>
        <w:t>2</w:t>
      </w:r>
      <w:r>
        <w:rPr>
          <w:lang w:val="sr-Cyrl-CS"/>
        </w:rPr>
        <w:t>. године), оствар</w:t>
      </w:r>
      <w:r w:rsidRPr="00270A32">
        <w:rPr>
          <w:lang w:val="sr-Cyrl-CS"/>
        </w:rPr>
        <w:t>ио приход двоструко већи од процењене вредности предметне јавне набавке</w:t>
      </w:r>
      <w:r>
        <w:rPr>
          <w:lang w:val="sr-Cyrl-CS"/>
        </w:rPr>
        <w:t xml:space="preserve">, односно у вредности од најмање </w:t>
      </w:r>
      <w:r w:rsidR="004F1A37">
        <w:rPr>
          <w:lang w:val="sr-Cyrl-CS"/>
        </w:rPr>
        <w:t>68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 xml:space="preserve">00,00 динара </w:t>
      </w:r>
      <w:r>
        <w:rPr>
          <w:lang w:val="sr-Cyrl-CS"/>
        </w:rPr>
        <w:t>без ПДВ-а.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572058">
        <w:rPr>
          <w:b/>
          <w:lang w:val="sr-Cyrl-CS"/>
        </w:rPr>
        <w:t>Доказ:</w:t>
      </w:r>
      <w:r>
        <w:rPr>
          <w:lang w:val="sr-Cyrl-CS"/>
        </w:rPr>
        <w:t xml:space="preserve"> Референтна листа – Потврда референтних наручилаца о испорученим добрима које су предмет набавке. </w:t>
      </w:r>
    </w:p>
    <w:p w:rsidR="008A5120" w:rsidRDefault="008A5120" w:rsidP="00CA4EC1">
      <w:pPr>
        <w:jc w:val="both"/>
        <w:rPr>
          <w:lang w:val="sr-Cyrl-RS"/>
        </w:rPr>
      </w:pPr>
    </w:p>
    <w:p w:rsidR="002A3456" w:rsidRDefault="00746803" w:rsidP="002A3456">
      <w:pPr>
        <w:jc w:val="both"/>
        <w:rPr>
          <w:lang w:val="sr-Cyrl-RS"/>
        </w:rPr>
      </w:pPr>
      <w:r w:rsidRPr="00572058">
        <w:rPr>
          <w:b/>
          <w:lang w:val="sr-Cyrl-RS"/>
        </w:rPr>
        <w:t>Напомена:</w:t>
      </w:r>
      <w:r w:rsidRPr="00572058">
        <w:rPr>
          <w:lang w:val="sr-Cyrl-RS"/>
        </w:rPr>
        <w:t xml:space="preserve"> </w:t>
      </w:r>
      <w:r w:rsidR="00296FFF" w:rsidRPr="00572058">
        <w:rPr>
          <w:lang w:val="sr-Cyrl-RS"/>
        </w:rPr>
        <w:t xml:space="preserve">Сходно чл. </w:t>
      </w:r>
      <w:r w:rsidR="00A752D2" w:rsidRPr="00572058">
        <w:rPr>
          <w:lang w:val="sr-Cyrl-RS"/>
        </w:rPr>
        <w:t>45. став 3. тачка 4), д</w:t>
      </w:r>
      <w:r w:rsidR="002A3456" w:rsidRPr="00572058">
        <w:rPr>
          <w:lang w:val="sr-Cyrl-RS"/>
        </w:rPr>
        <w:t>елови понуде који се не могу доставити електронским путем (средства обезбеђења и сл.), достављају се на адресу: Ву „Дедиње“ Батајнички друм бб (код Ковид болнице), 11080 Земун (путем поште, курирске службе, предајом деловодству установе) и морају бити примљени од стране наручиоца пре истека рока за подношење понуде.</w:t>
      </w:r>
      <w:r w:rsidR="002A3456">
        <w:rPr>
          <w:lang w:val="sr-Cyrl-RS"/>
        </w:rPr>
        <w:t xml:space="preserve">  </w:t>
      </w:r>
    </w:p>
    <w:p w:rsidR="00822030" w:rsidRDefault="00D76762" w:rsidP="00770E29">
      <w:pPr>
        <w:jc w:val="both"/>
        <w:rPr>
          <w:b/>
          <w:szCs w:val="24"/>
          <w:lang w:val="sr-Cyrl-RS"/>
        </w:rPr>
      </w:pPr>
      <w:bookmarkStart w:id="0" w:name="_GoBack"/>
      <w:bookmarkEnd w:id="0"/>
      <w:r>
        <w:rPr>
          <w:rFonts w:eastAsia="Times New Roman" w:cs="Times New Roman"/>
          <w:b/>
          <w:szCs w:val="20"/>
          <w:lang w:val="ru-RU"/>
        </w:rPr>
        <w:lastRenderedPageBreak/>
        <w:t>1</w:t>
      </w:r>
      <w:r w:rsidR="00572058">
        <w:rPr>
          <w:rFonts w:eastAsia="Times New Roman" w:cs="Times New Roman"/>
          <w:b/>
          <w:szCs w:val="20"/>
          <w:lang w:val="ru-RU"/>
        </w:rPr>
        <w:t>0</w:t>
      </w:r>
      <w:r>
        <w:rPr>
          <w:rFonts w:eastAsia="Times New Roman" w:cs="Times New Roman"/>
          <w:b/>
          <w:szCs w:val="20"/>
          <w:lang w:val="ru-RU"/>
        </w:rPr>
        <w:t xml:space="preserve">. </w:t>
      </w:r>
      <w:r w:rsidR="00770E29" w:rsidRPr="00770E29">
        <w:rPr>
          <w:rFonts w:eastAsia="Times New Roman" w:cs="Times New Roman"/>
          <w:b/>
          <w:szCs w:val="20"/>
          <w:lang w:val="ru-RU"/>
        </w:rPr>
        <w:t>Спецификација добара</w:t>
      </w:r>
      <w:r w:rsidR="0052330B">
        <w:rPr>
          <w:rFonts w:eastAsia="Times New Roman" w:cs="Times New Roman"/>
          <w:b/>
          <w:szCs w:val="20"/>
          <w:lang w:val="ru-RU"/>
        </w:rPr>
        <w:t xml:space="preserve"> за </w:t>
      </w:r>
      <w:r w:rsidR="00FD7BA7">
        <w:rPr>
          <w:rFonts w:eastAsia="Times New Roman" w:cs="Times New Roman"/>
          <w:b/>
          <w:szCs w:val="20"/>
          <w:lang w:val="ru-RU"/>
        </w:rPr>
        <w:t>Молерско - фарбарски</w:t>
      </w:r>
      <w:r w:rsidR="0052330B">
        <w:rPr>
          <w:rFonts w:eastAsia="Times New Roman" w:cs="Times New Roman"/>
          <w:b/>
          <w:szCs w:val="20"/>
          <w:lang w:val="ru-RU"/>
        </w:rPr>
        <w:t xml:space="preserve"> материјал</w:t>
      </w:r>
      <w:r w:rsidR="00770E29" w:rsidRPr="00770E29">
        <w:rPr>
          <w:rFonts w:eastAsia="Times New Roman" w:cs="Times New Roman"/>
          <w:b/>
          <w:szCs w:val="20"/>
          <w:lang w:val="ru-RU"/>
        </w:rPr>
        <w:t>:</w:t>
      </w: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530"/>
        <w:gridCol w:w="5282"/>
        <w:gridCol w:w="1418"/>
        <w:gridCol w:w="1559"/>
      </w:tblGrid>
      <w:tr w:rsidR="007B1411" w:rsidRPr="007B1411" w:rsidTr="007B1411">
        <w:trPr>
          <w:trHeight w:val="525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Р. бр.</w:t>
            </w:r>
          </w:p>
        </w:tc>
        <w:tc>
          <w:tcPr>
            <w:tcW w:w="52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06473" w:rsidRDefault="00106473" w:rsidP="007B14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</w:p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НАЗИВ ДОБАРА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Јед</w:t>
            </w:r>
            <w:r w:rsidR="00106473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. мере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Кол.</w:t>
            </w:r>
          </w:p>
        </w:tc>
      </w:tr>
      <w:tr w:rsidR="007B1411" w:rsidRPr="007B1411" w:rsidTr="00383FA1">
        <w:trPr>
          <w:trHeight w:val="132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5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</w:pPr>
            <w:r w:rsidRPr="007B1411">
              <w:rPr>
                <w:rFonts w:eastAsia="Times New Roman" w:cs="Times New Roman"/>
                <w:b/>
                <w:bCs/>
                <w:sz w:val="16"/>
                <w:szCs w:val="16"/>
                <w:lang w:eastAsia="sr-Latn-RS"/>
              </w:rPr>
              <w:t>4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50378B" w:rsidRDefault="007B1411" w:rsidP="007B1411">
            <w:pPr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Полудисперзија max pol</w:t>
            </w:r>
            <w:r w:rsidR="0050378B">
              <w:rPr>
                <w:rFonts w:eastAsia="Times New Roman" w:cs="Times New Roman"/>
                <w:szCs w:val="24"/>
                <w:lang w:val="sr-Cyrl-RS" w:eastAsia="sr-Latn-RS"/>
              </w:rPr>
              <w:t xml:space="preserve"> или одговарајућа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1000</w:t>
            </w:r>
          </w:p>
        </w:tc>
      </w:tr>
      <w:tr w:rsidR="007B1411" w:rsidRPr="007B1411" w:rsidTr="00383FA1">
        <w:trPr>
          <w:trHeight w:val="2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Полификс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7B1411" w:rsidRPr="007B1411" w:rsidTr="004C7028">
        <w:trPr>
          <w:trHeight w:val="2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Гипс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7B1411" w:rsidRPr="007B1411" w:rsidTr="004C7028">
        <w:trPr>
          <w:trHeight w:val="25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Поликолор за тонирање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7B1411" w:rsidRPr="007B1411" w:rsidTr="004C7028">
        <w:trPr>
          <w:trHeight w:val="30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Фасадекс или Фасакрил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295C90">
        <w:trPr>
          <w:trHeight w:val="282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ПВЦ фолија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7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Разређивач уљани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лит.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Разређивач нитро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лит.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295C90">
        <w:trPr>
          <w:trHeight w:val="24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9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Шмиргл папир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7B1411" w:rsidRPr="007B1411" w:rsidTr="00295C90">
        <w:trPr>
          <w:trHeight w:val="23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Гит за дрво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4C7028">
        <w:trPr>
          <w:trHeight w:val="31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11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Основна боја за метал нитро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Емајл лак браон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13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Емајл лак црни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14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Радијатор лак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Поликолор подлога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Уложак ваљка крзнени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7B1411" w:rsidRPr="007B1411" w:rsidTr="004C7028">
        <w:trPr>
          <w:trHeight w:val="27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17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Уложак ваљка крзнени мањи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18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Флах четка 2, 5 и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19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Радијатор четка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4C7028">
        <w:trPr>
          <w:trHeight w:val="24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Сандолин орах - 4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4C7028">
        <w:trPr>
          <w:trHeight w:val="29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21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Сандолин махагони - 7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4C7028">
        <w:trPr>
          <w:trHeight w:val="28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22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Водена шмиргла 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7B1411" w:rsidRPr="007B1411" w:rsidTr="004C7028">
        <w:trPr>
          <w:trHeight w:val="20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23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Кнауф испуњивач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7B1411" w:rsidRPr="007B1411" w:rsidTr="004C7028">
        <w:trPr>
          <w:trHeight w:val="347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24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Б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андаж трака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7B1411" w:rsidRPr="007B1411" w:rsidTr="009A7AE8">
        <w:trPr>
          <w:trHeight w:val="309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Д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исперзија max pol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26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З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аштитна фолија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</w:tr>
      <w:tr w:rsidR="007B1411" w:rsidRPr="007B1411" w:rsidTr="009A7AE8">
        <w:trPr>
          <w:trHeight w:val="2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27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Ц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рни нитро лак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28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Скалпел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29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Кеп трака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7B1411" w:rsidRPr="007B1411" w:rsidTr="00383FA1">
        <w:trPr>
          <w:trHeight w:val="327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М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истрија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383FA1">
        <w:trPr>
          <w:trHeight w:val="27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31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816D7C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Ф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англа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32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алуминијум. мердевине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33</w:t>
            </w:r>
          </w:p>
        </w:tc>
        <w:tc>
          <w:tcPr>
            <w:tcW w:w="5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402E83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Т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елескоп четка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val="sr-Cyrl-RS" w:eastAsia="sr-Latn-RS"/>
              </w:rPr>
              <w:t>34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402E83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Ц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емент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1000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35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402E83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реч гашени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300</w:t>
            </w:r>
          </w:p>
        </w:tc>
      </w:tr>
      <w:tr w:rsidR="007B1411" w:rsidRPr="007B1411" w:rsidTr="007B1411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36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402E83" w:rsidP="007B1411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П</w:t>
            </w:r>
            <w:r w:rsidR="007B1411" w:rsidRPr="007B1411">
              <w:rPr>
                <w:rFonts w:eastAsia="Times New Roman" w:cs="Times New Roman"/>
                <w:szCs w:val="24"/>
                <w:lang w:eastAsia="sr-Latn-RS"/>
              </w:rPr>
              <w:t>есак јединица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кубик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411" w:rsidRPr="007B1411" w:rsidRDefault="007B1411" w:rsidP="007B1411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B1411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</w:tbl>
    <w:p w:rsidR="0085538E" w:rsidRDefault="0085538E" w:rsidP="00841118">
      <w:pPr>
        <w:rPr>
          <w:b/>
          <w:szCs w:val="24"/>
          <w:lang w:val="sr-Cyrl-RS"/>
        </w:rPr>
      </w:pPr>
    </w:p>
    <w:p w:rsidR="00FB2265" w:rsidRPr="00822030" w:rsidRDefault="00841118" w:rsidP="009A7AE8">
      <w:pPr>
        <w:rPr>
          <w:szCs w:val="24"/>
          <w:lang w:val="sr-Cyrl-RS"/>
        </w:rPr>
      </w:pPr>
      <w:r>
        <w:rPr>
          <w:b/>
          <w:szCs w:val="24"/>
          <w:lang w:val="sr-Cyrl-RS"/>
        </w:rPr>
        <w:t>Напомена:</w:t>
      </w:r>
      <w:r>
        <w:rPr>
          <w:szCs w:val="24"/>
          <w:lang w:val="sr-Cyrl-RS"/>
        </w:rPr>
        <w:t xml:space="preserve"> Приказане количине су оквирне и обим испоручених добара је искључиво у складу са указаним потребама наручиоца.</w:t>
      </w:r>
    </w:p>
    <w:sectPr w:rsidR="00FB2265" w:rsidRPr="00822030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63286"/>
    <w:multiLevelType w:val="hybridMultilevel"/>
    <w:tmpl w:val="42DC4462"/>
    <w:lvl w:ilvl="0" w:tplc="44A25C1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1AA6"/>
    <w:rsid w:val="000128DE"/>
    <w:rsid w:val="000137F7"/>
    <w:rsid w:val="00020A52"/>
    <w:rsid w:val="00051B9B"/>
    <w:rsid w:val="000757AD"/>
    <w:rsid w:val="000A30EE"/>
    <w:rsid w:val="000B1B56"/>
    <w:rsid w:val="000F5385"/>
    <w:rsid w:val="00106473"/>
    <w:rsid w:val="00111D31"/>
    <w:rsid w:val="00115B0B"/>
    <w:rsid w:val="00141F12"/>
    <w:rsid w:val="001B2DE3"/>
    <w:rsid w:val="001B692A"/>
    <w:rsid w:val="001B6B50"/>
    <w:rsid w:val="001B7BE0"/>
    <w:rsid w:val="001F04CF"/>
    <w:rsid w:val="0020094E"/>
    <w:rsid w:val="00211119"/>
    <w:rsid w:val="002379BA"/>
    <w:rsid w:val="0024493D"/>
    <w:rsid w:val="00252483"/>
    <w:rsid w:val="00266843"/>
    <w:rsid w:val="00295C90"/>
    <w:rsid w:val="00296FFF"/>
    <w:rsid w:val="002A3456"/>
    <w:rsid w:val="002A7A45"/>
    <w:rsid w:val="002B2FAA"/>
    <w:rsid w:val="002C2822"/>
    <w:rsid w:val="002C73FA"/>
    <w:rsid w:val="002E7329"/>
    <w:rsid w:val="002F6DA4"/>
    <w:rsid w:val="00300C1D"/>
    <w:rsid w:val="003303A5"/>
    <w:rsid w:val="00331592"/>
    <w:rsid w:val="00334740"/>
    <w:rsid w:val="00342F6E"/>
    <w:rsid w:val="00362F05"/>
    <w:rsid w:val="00366CE7"/>
    <w:rsid w:val="00383FA1"/>
    <w:rsid w:val="003A1728"/>
    <w:rsid w:val="003B32EE"/>
    <w:rsid w:val="00402BFB"/>
    <w:rsid w:val="00402E83"/>
    <w:rsid w:val="00413B78"/>
    <w:rsid w:val="00421538"/>
    <w:rsid w:val="00425C75"/>
    <w:rsid w:val="00437008"/>
    <w:rsid w:val="00442117"/>
    <w:rsid w:val="004932A8"/>
    <w:rsid w:val="004C3078"/>
    <w:rsid w:val="004C7028"/>
    <w:rsid w:val="004D5758"/>
    <w:rsid w:val="004F1A37"/>
    <w:rsid w:val="0050378B"/>
    <w:rsid w:val="00514123"/>
    <w:rsid w:val="0052330B"/>
    <w:rsid w:val="0053125D"/>
    <w:rsid w:val="005448F7"/>
    <w:rsid w:val="00545212"/>
    <w:rsid w:val="00572058"/>
    <w:rsid w:val="00576093"/>
    <w:rsid w:val="00584530"/>
    <w:rsid w:val="005A6EA4"/>
    <w:rsid w:val="005B478F"/>
    <w:rsid w:val="005C17DC"/>
    <w:rsid w:val="005E34B8"/>
    <w:rsid w:val="005E670F"/>
    <w:rsid w:val="005F671C"/>
    <w:rsid w:val="00642BB0"/>
    <w:rsid w:val="006617F5"/>
    <w:rsid w:val="0066588D"/>
    <w:rsid w:val="00694A1B"/>
    <w:rsid w:val="00696C85"/>
    <w:rsid w:val="006A1174"/>
    <w:rsid w:val="006C0225"/>
    <w:rsid w:val="006D70AC"/>
    <w:rsid w:val="006F363A"/>
    <w:rsid w:val="006F47AC"/>
    <w:rsid w:val="00721FB4"/>
    <w:rsid w:val="00743196"/>
    <w:rsid w:val="00746803"/>
    <w:rsid w:val="00756F86"/>
    <w:rsid w:val="00770E29"/>
    <w:rsid w:val="00780E95"/>
    <w:rsid w:val="00793E5D"/>
    <w:rsid w:val="007A7CE3"/>
    <w:rsid w:val="007B1411"/>
    <w:rsid w:val="007D1DB4"/>
    <w:rsid w:val="007F3711"/>
    <w:rsid w:val="0080039D"/>
    <w:rsid w:val="00810C8E"/>
    <w:rsid w:val="00810E12"/>
    <w:rsid w:val="00812B4F"/>
    <w:rsid w:val="00816996"/>
    <w:rsid w:val="00816D7C"/>
    <w:rsid w:val="00822030"/>
    <w:rsid w:val="008259AE"/>
    <w:rsid w:val="00841118"/>
    <w:rsid w:val="00843F7B"/>
    <w:rsid w:val="0085538E"/>
    <w:rsid w:val="008609EB"/>
    <w:rsid w:val="00867069"/>
    <w:rsid w:val="008A5120"/>
    <w:rsid w:val="008B271F"/>
    <w:rsid w:val="008D0FE4"/>
    <w:rsid w:val="008F46CC"/>
    <w:rsid w:val="008F56B0"/>
    <w:rsid w:val="009032CC"/>
    <w:rsid w:val="00997EE9"/>
    <w:rsid w:val="009A7AE8"/>
    <w:rsid w:val="009B0A49"/>
    <w:rsid w:val="009E1E4B"/>
    <w:rsid w:val="00A14CD4"/>
    <w:rsid w:val="00A20C79"/>
    <w:rsid w:val="00A37E4D"/>
    <w:rsid w:val="00A41ACF"/>
    <w:rsid w:val="00A4492C"/>
    <w:rsid w:val="00A647DE"/>
    <w:rsid w:val="00A726FA"/>
    <w:rsid w:val="00A752D2"/>
    <w:rsid w:val="00A86EC2"/>
    <w:rsid w:val="00B0746D"/>
    <w:rsid w:val="00B51A31"/>
    <w:rsid w:val="00B8025D"/>
    <w:rsid w:val="00B81588"/>
    <w:rsid w:val="00B95101"/>
    <w:rsid w:val="00B96A87"/>
    <w:rsid w:val="00BA07B5"/>
    <w:rsid w:val="00BC0AF7"/>
    <w:rsid w:val="00BD2363"/>
    <w:rsid w:val="00BD5A5E"/>
    <w:rsid w:val="00C36DC3"/>
    <w:rsid w:val="00C9416B"/>
    <w:rsid w:val="00C94927"/>
    <w:rsid w:val="00CA3844"/>
    <w:rsid w:val="00CA4EC1"/>
    <w:rsid w:val="00CB39EA"/>
    <w:rsid w:val="00CC58DA"/>
    <w:rsid w:val="00D037A2"/>
    <w:rsid w:val="00D227F3"/>
    <w:rsid w:val="00D76762"/>
    <w:rsid w:val="00D9354F"/>
    <w:rsid w:val="00DA1C12"/>
    <w:rsid w:val="00DA7FD9"/>
    <w:rsid w:val="00DB01F7"/>
    <w:rsid w:val="00DB60E6"/>
    <w:rsid w:val="00E11470"/>
    <w:rsid w:val="00E11580"/>
    <w:rsid w:val="00E33938"/>
    <w:rsid w:val="00E501CC"/>
    <w:rsid w:val="00E80784"/>
    <w:rsid w:val="00E83A52"/>
    <w:rsid w:val="00E95499"/>
    <w:rsid w:val="00EB04E1"/>
    <w:rsid w:val="00ED1A0E"/>
    <w:rsid w:val="00EE042F"/>
    <w:rsid w:val="00EE07ED"/>
    <w:rsid w:val="00F01E54"/>
    <w:rsid w:val="00F07682"/>
    <w:rsid w:val="00F13558"/>
    <w:rsid w:val="00F277CA"/>
    <w:rsid w:val="00F53D75"/>
    <w:rsid w:val="00F66984"/>
    <w:rsid w:val="00F95656"/>
    <w:rsid w:val="00FB2265"/>
    <w:rsid w:val="00FC5954"/>
    <w:rsid w:val="00FD282E"/>
    <w:rsid w:val="00FD7BA7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2B94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paragraph" w:customStyle="1" w:styleId="msonormal0">
    <w:name w:val="msonormal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styleId="BodyText">
    <w:name w:val="Body Text"/>
    <w:basedOn w:val="Normal"/>
    <w:link w:val="BodyTextChar"/>
    <w:semiHidden/>
    <w:unhideWhenUsed/>
    <w:rsid w:val="00141F12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141F12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F12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2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paragraph" w:customStyle="1" w:styleId="010---deo">
    <w:name w:val="010---deo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160</cp:revision>
  <dcterms:created xsi:type="dcterms:W3CDTF">2020-08-05T12:07:00Z</dcterms:created>
  <dcterms:modified xsi:type="dcterms:W3CDTF">2023-04-25T06:30:00Z</dcterms:modified>
</cp:coreProperties>
</file>