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51D" w:rsidRDefault="0014151D" w:rsidP="002453B4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 w:rsidRPr="0014151D">
        <w:rPr>
          <w:rFonts w:eastAsia="Times New Roman" w:cs="Times New Roman"/>
          <w:b/>
          <w:bCs/>
          <w:szCs w:val="24"/>
          <w:lang w:val="sr-Cyrl-RS"/>
        </w:rPr>
        <w:t>ОПШТИ ПОДАЦИ О ЈАВНОЈ НАБАВЦИ</w:t>
      </w:r>
    </w:p>
    <w:p w:rsidR="00060FBA" w:rsidRPr="0014151D" w:rsidRDefault="00060FBA" w:rsidP="0014151D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</w:p>
    <w:p w:rsidR="0014151D" w:rsidRPr="0014151D" w:rsidRDefault="0014151D" w:rsidP="0014151D">
      <w:pPr>
        <w:jc w:val="both"/>
        <w:rPr>
          <w:rFonts w:eastAsia="Times New Roman" w:cs="Times New Roman"/>
          <w:sz w:val="22"/>
          <w:lang w:val="sr-Cyrl-C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14151D" w:rsidRPr="006346A5" w:rsidRDefault="0014151D" w:rsidP="0014151D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B795D">
        <w:rPr>
          <w:rFonts w:eastAsia="Times New Roman" w:cs="Times New Roman"/>
          <w:szCs w:val="24"/>
          <w:lang w:val="sr-Cyrl-RS"/>
        </w:rPr>
        <w:t>Делиградска 40а.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6" w:history="1">
        <w:r w:rsidRPr="0014151D">
          <w:rPr>
            <w:rFonts w:eastAsia="Times New Roman" w:cs="Times New Roman"/>
            <w:color w:val="0000FF"/>
            <w:szCs w:val="20"/>
            <w:u w:val="single"/>
          </w:rPr>
          <w:t>www.vudedinje.com</w:t>
        </w:r>
      </w:hyperlink>
      <w:r w:rsidRPr="0014151D">
        <w:rPr>
          <w:rFonts w:eastAsia="Times New Roman" w:cs="Times New Roman"/>
          <w:szCs w:val="20"/>
        </w:rPr>
        <w:t xml:space="preserve"> 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</w:rPr>
        <w:t>2. ВРСТА ПОСТУПКА ЈАВНЕ НАБАВКЕ</w:t>
      </w:r>
    </w:p>
    <w:p w:rsidR="0014151D" w:rsidRPr="0014151D" w:rsidRDefault="0014151D" w:rsidP="0014151D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Предметна јавна набавка се спроводи у отвореном поступку.</w:t>
      </w: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</w:p>
    <w:p w:rsidR="0014151D" w:rsidRPr="0014151D" w:rsidRDefault="0014151D" w:rsidP="0014151D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3. ПРЕДМЕТ ЈАВНЕ НАБАВКЕ</w:t>
      </w:r>
    </w:p>
    <w:p w:rsidR="00C50A9E" w:rsidRDefault="0014151D" w:rsidP="00C50A9E">
      <w:pPr>
        <w:jc w:val="both"/>
        <w:rPr>
          <w:rFonts w:eastAsia="Times New Roman" w:cs="Times New Roman"/>
          <w:szCs w:val="24"/>
          <w:lang w:val="sr-Cyrl-CS"/>
        </w:rPr>
      </w:pPr>
      <w:r w:rsidRPr="0014151D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C50A9E">
        <w:rPr>
          <w:rFonts w:eastAsia="Times New Roman" w:cs="Times New Roman"/>
          <w:szCs w:val="24"/>
        </w:rPr>
        <w:t>004</w:t>
      </w:r>
      <w:r w:rsidR="00022FA0">
        <w:rPr>
          <w:rFonts w:eastAsia="Times New Roman" w:cs="Times New Roman"/>
          <w:szCs w:val="24"/>
          <w:lang w:val="sr-Cyrl-RS"/>
        </w:rPr>
        <w:t>7</w:t>
      </w:r>
      <w:r w:rsidR="006346A5">
        <w:rPr>
          <w:rFonts w:eastAsia="Times New Roman" w:cs="Times New Roman"/>
          <w:szCs w:val="24"/>
          <w:lang w:val="ru-RU"/>
        </w:rPr>
        <w:t>/202</w:t>
      </w:r>
      <w:r w:rsidR="00022FA0">
        <w:rPr>
          <w:rFonts w:eastAsia="Times New Roman" w:cs="Times New Roman"/>
          <w:szCs w:val="24"/>
          <w:lang w:val="ru-RU"/>
        </w:rPr>
        <w:t>2</w:t>
      </w:r>
      <w:r w:rsidRPr="0014151D">
        <w:rPr>
          <w:rFonts w:eastAsia="Times New Roman" w:cs="Times New Roman"/>
          <w:szCs w:val="24"/>
          <w:lang w:val="ru-RU"/>
        </w:rPr>
        <w:t xml:space="preserve"> је набавка </w:t>
      </w:r>
      <w:r w:rsidR="00C50A9E">
        <w:rPr>
          <w:rFonts w:eastAsia="Times New Roman" w:cs="Times New Roman"/>
          <w:szCs w:val="24"/>
          <w:lang w:val="ru-RU"/>
        </w:rPr>
        <w:t>добара:</w:t>
      </w:r>
      <w:r w:rsidR="00C50A9E" w:rsidRPr="00C50A9E">
        <w:rPr>
          <w:rFonts w:eastAsia="Times New Roman" w:cs="Times New Roman"/>
          <w:szCs w:val="24"/>
          <w:lang w:val="sr-Cyrl-CS"/>
        </w:rPr>
        <w:t xml:space="preserve"> </w:t>
      </w:r>
      <w:r w:rsidR="00AC1BF5">
        <w:rPr>
          <w:rFonts w:eastAsia="Times New Roman" w:cs="Times New Roman"/>
          <w:szCs w:val="24"/>
          <w:lang w:val="sr-Cyrl-CS"/>
        </w:rPr>
        <w:t xml:space="preserve">Инвестиционо одржавање водоводне, грејне  и канализационе инсталације и хитне интервенције на чишћењу канализације, обликовано у 4 (четири) партије, и то: </w:t>
      </w:r>
    </w:p>
    <w:p w:rsidR="00AC1BF5" w:rsidRPr="004C079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b/>
          <w:szCs w:val="24"/>
          <w:lang w:val="sr-Cyrl-RS"/>
        </w:rPr>
      </w:pPr>
      <w:r w:rsidRPr="004C0795">
        <w:rPr>
          <w:rFonts w:eastAsia="Times New Roman" w:cs="Times New Roman"/>
          <w:b/>
          <w:szCs w:val="24"/>
          <w:lang w:val="sr-Cyrl-RS"/>
        </w:rPr>
        <w:t>Партија 1: Инвестиционо одржавање водоводних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2: Инвестиционо одржавање грејних инсталација;</w:t>
      </w:r>
    </w:p>
    <w:p w:rsidR="00AC1BF5" w:rsidRDefault="00AC1BF5" w:rsidP="00AC1BF5">
      <w:pPr>
        <w:pStyle w:val="ListParagraph"/>
        <w:numPr>
          <w:ilvl w:val="0"/>
          <w:numId w:val="8"/>
        </w:numPr>
        <w:spacing w:line="259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3: Инветиционо одржвање канализационих инсталација;</w:t>
      </w:r>
    </w:p>
    <w:p w:rsidR="0014151D" w:rsidRDefault="00AC1BF5" w:rsidP="00AC1BF5">
      <w:pPr>
        <w:ind w:firstLine="72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Партија 4: Хитне интервенције на чишћењу канализације</w:t>
      </w:r>
    </w:p>
    <w:p w:rsidR="00AC1BF5" w:rsidRPr="0014151D" w:rsidRDefault="00AC1BF5" w:rsidP="00AC1BF5">
      <w:pPr>
        <w:ind w:firstLine="720"/>
        <w:jc w:val="both"/>
        <w:rPr>
          <w:rFonts w:eastAsia="Times New Roman" w:cs="Times New Roman"/>
          <w:szCs w:val="20"/>
          <w:lang w:val="sr-Cyrl-CS"/>
        </w:rPr>
      </w:pPr>
    </w:p>
    <w:p w:rsidR="0014151D" w:rsidRPr="0014151D" w:rsidRDefault="0014151D" w:rsidP="0014151D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14151D">
        <w:rPr>
          <w:rFonts w:eastAsia="Times New Roman" w:cs="Times New Roman"/>
          <w:bCs/>
          <w:iCs/>
          <w:szCs w:val="24"/>
          <w:lang w:val="sr-Cyrl-CS" w:eastAsia="x-none"/>
        </w:rPr>
        <w:t xml:space="preserve">4. НАЗИВ И ОЗНАКА ИЗ ОПШТЕГ РЕЧНИКА НАБАВКЕ </w:t>
      </w:r>
    </w:p>
    <w:p w:rsidR="00C50A9E" w:rsidRPr="00247990" w:rsidRDefault="00C50A9E" w:rsidP="00C50A9E">
      <w:pPr>
        <w:rPr>
          <w:lang w:val="sr-Cyrl-RS"/>
        </w:rPr>
      </w:pPr>
      <w:r>
        <w:rPr>
          <w:rFonts w:eastAsia="Times New Roman" w:cs="Times New Roman"/>
          <w:lang w:val="sr-Cyrl-RS"/>
        </w:rPr>
        <w:t>44115200 – Материјал за водоинсталатерске послове и грејање</w:t>
      </w: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</w:p>
    <w:p w:rsidR="0014151D" w:rsidRPr="0014151D" w:rsidRDefault="0014151D" w:rsidP="0014151D">
      <w:pPr>
        <w:rPr>
          <w:rFonts w:eastAsia="Times New Roman" w:cs="Times New Roman"/>
          <w:szCs w:val="20"/>
          <w:lang w:val="sr-Cyrl-RS"/>
        </w:rPr>
      </w:pPr>
      <w:r w:rsidRPr="0014151D">
        <w:rPr>
          <w:rFonts w:eastAsia="Times New Roman" w:cs="Times New Roman"/>
          <w:szCs w:val="20"/>
          <w:lang w:val="sr-Cyrl-RS"/>
        </w:rPr>
        <w:t>5. 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4151D" w:rsidRDefault="00AC1BF5" w:rsidP="0014151D">
      <w:pPr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>Укупно: =</w:t>
      </w:r>
      <w:r w:rsidRPr="004C0795">
        <w:rPr>
          <w:rFonts w:eastAsia="Times New Roman" w:cs="Times New Roman"/>
          <w:lang w:val="sr-Cyrl-RS"/>
        </w:rPr>
        <w:t>3.</w:t>
      </w:r>
      <w:r w:rsidR="00022FA0">
        <w:rPr>
          <w:rFonts w:eastAsia="Times New Roman" w:cs="Times New Roman"/>
          <w:lang w:val="sr-Cyrl-RS"/>
        </w:rPr>
        <w:t>6</w:t>
      </w:r>
      <w:r w:rsidRPr="004C0795">
        <w:rPr>
          <w:rFonts w:eastAsia="Times New Roman" w:cs="Times New Roman"/>
          <w:lang w:val="sr-Cyrl-RS"/>
        </w:rPr>
        <w:t>00.000,00 динара без ПДВ-а,</w:t>
      </w:r>
      <w:r>
        <w:rPr>
          <w:rFonts w:eastAsia="Times New Roman" w:cs="Times New Roman"/>
          <w:lang w:val="sr-Cyrl-RS"/>
        </w:rPr>
        <w:t xml:space="preserve"> ( од тога: </w:t>
      </w:r>
      <w:r w:rsidRPr="004C0795">
        <w:rPr>
          <w:rFonts w:eastAsia="Times New Roman" w:cs="Times New Roman"/>
          <w:b/>
          <w:lang w:val="sr-Cyrl-RS"/>
        </w:rPr>
        <w:t xml:space="preserve">Партија 1: </w:t>
      </w:r>
      <w:r w:rsidR="00022FA0">
        <w:rPr>
          <w:rFonts w:eastAsia="Times New Roman" w:cs="Times New Roman"/>
          <w:b/>
          <w:lang w:val="sr-Cyrl-RS"/>
        </w:rPr>
        <w:t>5</w:t>
      </w:r>
      <w:r w:rsidRPr="004C0795">
        <w:rPr>
          <w:rFonts w:eastAsia="Times New Roman" w:cs="Times New Roman"/>
          <w:b/>
          <w:lang w:val="sr-Cyrl-RS"/>
        </w:rPr>
        <w:t>00.000,00;</w:t>
      </w:r>
      <w:r>
        <w:rPr>
          <w:rFonts w:eastAsia="Times New Roman" w:cs="Times New Roman"/>
          <w:lang w:val="sr-Cyrl-RS"/>
        </w:rPr>
        <w:t xml:space="preserve"> партија 2: 600.000,00; партија 3: </w:t>
      </w:r>
      <w:r w:rsidR="00022FA0">
        <w:rPr>
          <w:rFonts w:eastAsia="Times New Roman" w:cs="Times New Roman"/>
          <w:lang w:val="sr-Cyrl-RS"/>
        </w:rPr>
        <w:t>5</w:t>
      </w:r>
      <w:r>
        <w:rPr>
          <w:rFonts w:eastAsia="Times New Roman" w:cs="Times New Roman"/>
          <w:lang w:val="sr-Cyrl-RS"/>
        </w:rPr>
        <w:t xml:space="preserve">00.000,00 и партија 4: </w:t>
      </w:r>
      <w:r w:rsidR="00022FA0">
        <w:rPr>
          <w:rFonts w:eastAsia="Times New Roman" w:cs="Times New Roman"/>
          <w:lang w:val="sr-Cyrl-RS"/>
        </w:rPr>
        <w:t>2</w:t>
      </w:r>
      <w:bookmarkStart w:id="0" w:name="_GoBack"/>
      <w:bookmarkEnd w:id="0"/>
      <w:r>
        <w:rPr>
          <w:rFonts w:eastAsia="Times New Roman" w:cs="Times New Roman"/>
          <w:lang w:val="sr-Cyrl-RS"/>
        </w:rPr>
        <w:t>.000.000,00 ).</w:t>
      </w:r>
    </w:p>
    <w:p w:rsidR="00AC1BF5" w:rsidRPr="0014151D" w:rsidRDefault="00AC1BF5" w:rsidP="0014151D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14151D" w:rsidRPr="00986079" w:rsidRDefault="0014151D" w:rsidP="0014151D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6. ЦИЉ ПОСТУПКА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  <w:r w:rsidRPr="00986079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4"/>
          <w:lang w:val="sr-Cyrl-RS"/>
        </w:rPr>
      </w:pP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 w:rsidR="006346A5"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 w:rsidR="006346A5">
        <w:rPr>
          <w:rFonts w:eastAsia="Times New Roman" w:cs="Times New Roman"/>
          <w:szCs w:val="20"/>
        </w:rPr>
        <w:t xml:space="preserve">email : </w:t>
      </w:r>
      <w:hyperlink r:id="rId7" w:history="1">
        <w:r w:rsidR="006346A5"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14151D" w:rsidRPr="00986079" w:rsidRDefault="0014151D" w:rsidP="0014151D">
      <w:pPr>
        <w:jc w:val="both"/>
        <w:rPr>
          <w:rFonts w:eastAsia="Times New Roman" w:cs="Times New Roman"/>
          <w:szCs w:val="20"/>
          <w:lang w:val="sr-Cyrl-CS"/>
        </w:rPr>
      </w:pPr>
    </w:p>
    <w:p w:rsidR="0014151D" w:rsidRPr="00986079" w:rsidRDefault="00C50A9E" w:rsidP="0014151D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Спецификација:</w:t>
      </w:r>
    </w:p>
    <w:p w:rsidR="004269D6" w:rsidRDefault="004269D6" w:rsidP="004269D6">
      <w:pPr>
        <w:rPr>
          <w:b/>
          <w:lang w:val="sr-Cyrl-CS"/>
        </w:rPr>
      </w:pPr>
      <w:r w:rsidRPr="004C0795">
        <w:rPr>
          <w:b/>
          <w:lang w:val="sr-Cyrl-RS"/>
        </w:rPr>
        <w:t>Партија 1:</w:t>
      </w:r>
      <w:r>
        <w:rPr>
          <w:lang w:val="sr-Cyrl-RS"/>
        </w:rPr>
        <w:t xml:space="preserve"> </w:t>
      </w:r>
      <w:r w:rsidR="008F28E5">
        <w:rPr>
          <w:b/>
          <w:lang w:val="sr-Cyrl-CS"/>
        </w:rPr>
        <w:t>Инвестиционо одржавање</w:t>
      </w:r>
      <w:r w:rsidRPr="000060B4">
        <w:rPr>
          <w:b/>
          <w:lang w:val="sr-Cyrl-CS"/>
        </w:rPr>
        <w:t xml:space="preserve"> водоводни</w:t>
      </w:r>
      <w:r w:rsidR="00755FA2">
        <w:rPr>
          <w:b/>
          <w:lang w:val="sr-Cyrl-CS"/>
        </w:rPr>
        <w:t>х</w:t>
      </w:r>
      <w:r>
        <w:rPr>
          <w:b/>
          <w:lang w:val="sr-Cyrl-RS"/>
        </w:rPr>
        <w:t xml:space="preserve"> </w:t>
      </w:r>
      <w:r w:rsidRPr="000060B4">
        <w:rPr>
          <w:b/>
          <w:lang w:val="sr-Cyrl-CS"/>
        </w:rPr>
        <w:t>инсталација</w:t>
      </w:r>
    </w:p>
    <w:p w:rsidR="00A65B05" w:rsidRDefault="00A65B05" w:rsidP="004269D6">
      <w:pPr>
        <w:rPr>
          <w:b/>
          <w:sz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3366"/>
      </w:tblGrid>
      <w:tr w:rsidR="00105BEF" w:rsidTr="005D6C45">
        <w:trPr>
          <w:trHeight w:val="455"/>
        </w:trPr>
        <w:tc>
          <w:tcPr>
            <w:tcW w:w="675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РБ</w:t>
            </w:r>
          </w:p>
        </w:tc>
        <w:tc>
          <w:tcPr>
            <w:tcW w:w="4678" w:type="dxa"/>
          </w:tcPr>
          <w:p w:rsidR="00B70F00" w:rsidRDefault="00B70F00" w:rsidP="009517BE">
            <w:pPr>
              <w:jc w:val="center"/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9517BE">
            <w:pPr>
              <w:jc w:val="center"/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НАЗИВ</w:t>
            </w:r>
          </w:p>
        </w:tc>
        <w:tc>
          <w:tcPr>
            <w:tcW w:w="851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3366" w:type="dxa"/>
          </w:tcPr>
          <w:p w:rsidR="00B70F00" w:rsidRDefault="00B70F00" w:rsidP="004269D6">
            <w:pPr>
              <w:rPr>
                <w:b/>
                <w:szCs w:val="24"/>
                <w:lang w:val="sr-Cyrl-RS"/>
              </w:rPr>
            </w:pPr>
          </w:p>
          <w:p w:rsidR="00105BEF" w:rsidRPr="009517BE" w:rsidRDefault="00105BEF" w:rsidP="004269D6">
            <w:pPr>
              <w:rPr>
                <w:b/>
                <w:szCs w:val="24"/>
                <w:lang w:val="sr-Cyrl-RS"/>
              </w:rPr>
            </w:pPr>
            <w:r w:rsidRPr="009517BE">
              <w:rPr>
                <w:b/>
                <w:szCs w:val="24"/>
                <w:lang w:val="sr-Cyrl-RS"/>
              </w:rPr>
              <w:t>Количина</w:t>
            </w:r>
          </w:p>
        </w:tc>
      </w:tr>
      <w:tr w:rsidR="00105BEF" w:rsidTr="005D6C45">
        <w:tc>
          <w:tcPr>
            <w:tcW w:w="675" w:type="dxa"/>
          </w:tcPr>
          <w:p w:rsidR="00105BEF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</w:t>
            </w:r>
            <w:r w:rsidR="005F0299">
              <w:rPr>
                <w:b/>
                <w:sz w:val="20"/>
                <w:lang w:val="sr-Cyrl-RS"/>
              </w:rPr>
              <w:t>1.</w:t>
            </w:r>
          </w:p>
        </w:tc>
        <w:tc>
          <w:tcPr>
            <w:tcW w:w="4678" w:type="dxa"/>
          </w:tcPr>
          <w:p w:rsidR="005F0299" w:rsidRPr="00F451EA" w:rsidRDefault="005F0299" w:rsidP="005F0299">
            <w:pPr>
              <w:jc w:val="both"/>
              <w:rPr>
                <w:szCs w:val="24"/>
                <w:lang w:val="sr-Cyrl-CS" w:eastAsia="sr-Latn-CS"/>
              </w:rPr>
            </w:pPr>
            <w:r w:rsidRPr="00F451EA">
              <w:rPr>
                <w:szCs w:val="24"/>
                <w:lang w:val="sr-Cyrl-CS" w:eastAsia="sr-Latn-CS"/>
              </w:rPr>
              <w:t xml:space="preserve">Излазак на објекат и дефектажа квара </w:t>
            </w:r>
          </w:p>
          <w:p w:rsidR="00105BEF" w:rsidRDefault="00B27A49" w:rsidP="005F0299">
            <w:pPr>
              <w:jc w:val="both"/>
              <w:rPr>
                <w:b/>
                <w:sz w:val="20"/>
                <w:lang w:val="sr-Cyrl-RS"/>
              </w:rPr>
            </w:pPr>
            <w:r>
              <w:rPr>
                <w:szCs w:val="24"/>
                <w:lang w:val="sr-Cyrl-CS" w:eastAsia="sr-Latn-CS"/>
              </w:rPr>
              <w:t>(</w:t>
            </w:r>
            <w:r w:rsidR="005F0299" w:rsidRPr="00F451EA">
              <w:rPr>
                <w:szCs w:val="24"/>
                <w:lang w:val="sr-Cyrl-CS" w:eastAsia="sr-Latn-CS"/>
              </w:rPr>
              <w:t>обрачун по једној дефектажи</w:t>
            </w:r>
            <w:r>
              <w:rPr>
                <w:szCs w:val="24"/>
                <w:lang w:val="sr-Cyrl-CS" w:eastAsia="sr-Latn-CS"/>
              </w:rPr>
              <w:t>)</w:t>
            </w:r>
            <w:r w:rsidR="005F0299" w:rsidRPr="00F451EA">
              <w:rPr>
                <w:szCs w:val="24"/>
                <w:lang w:val="sr-Cyrl-CS" w:eastAsia="sr-Latn-CS"/>
              </w:rPr>
              <w:t xml:space="preserve">                                       </w:t>
            </w:r>
          </w:p>
        </w:tc>
        <w:tc>
          <w:tcPr>
            <w:tcW w:w="851" w:type="dxa"/>
          </w:tcPr>
          <w:p w:rsidR="009045E9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 </w:t>
            </w:r>
          </w:p>
          <w:p w:rsidR="00105BEF" w:rsidRDefault="005F0299" w:rsidP="009045E9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ком</w:t>
            </w:r>
          </w:p>
        </w:tc>
        <w:tc>
          <w:tcPr>
            <w:tcW w:w="3366" w:type="dxa"/>
          </w:tcPr>
          <w:p w:rsidR="00B27A49" w:rsidRDefault="00B27A49" w:rsidP="00B27A49">
            <w:pPr>
              <w:jc w:val="center"/>
              <w:rPr>
                <w:sz w:val="20"/>
                <w:lang w:val="sr-Cyrl-RS"/>
              </w:rPr>
            </w:pPr>
          </w:p>
          <w:p w:rsidR="00105BEF" w:rsidRPr="00B27A49" w:rsidRDefault="005F0299" w:rsidP="00B27A49">
            <w:pPr>
              <w:jc w:val="center"/>
              <w:rPr>
                <w:sz w:val="20"/>
                <w:lang w:val="sr-Cyrl-RS"/>
              </w:rPr>
            </w:pPr>
            <w:r w:rsidRPr="00B27A49">
              <w:rPr>
                <w:sz w:val="20"/>
                <w:lang w:val="sr-Cyrl-RS"/>
              </w:rPr>
              <w:t>1</w:t>
            </w:r>
          </w:p>
        </w:tc>
      </w:tr>
      <w:tr w:rsidR="00CF3E52" w:rsidTr="005D6C45">
        <w:tc>
          <w:tcPr>
            <w:tcW w:w="675" w:type="dxa"/>
          </w:tcPr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A93696" w:rsidRDefault="00A93696" w:rsidP="004269D6">
            <w:pPr>
              <w:rPr>
                <w:b/>
                <w:sz w:val="20"/>
                <w:lang w:val="sr-Cyrl-RS"/>
              </w:rPr>
            </w:pPr>
          </w:p>
          <w:p w:rsidR="00CF3E52" w:rsidRDefault="009045E9" w:rsidP="004269D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 </w:t>
            </w:r>
            <w:r w:rsidR="00CF3E52">
              <w:rPr>
                <w:b/>
                <w:sz w:val="20"/>
                <w:lang w:val="sr-Cyrl-RS"/>
              </w:rPr>
              <w:t>2.</w:t>
            </w:r>
          </w:p>
        </w:tc>
        <w:tc>
          <w:tcPr>
            <w:tcW w:w="8895" w:type="dxa"/>
            <w:gridSpan w:val="3"/>
          </w:tcPr>
          <w:p w:rsidR="00CF3E52" w:rsidRPr="00A93696" w:rsidRDefault="00CF3E52" w:rsidP="00A93696">
            <w:pPr>
              <w:jc w:val="both"/>
              <w:rPr>
                <w:szCs w:val="24"/>
                <w:lang w:val="sr-Cyrl-CS" w:eastAsia="sr-Latn-CS"/>
              </w:rPr>
            </w:pPr>
            <w:r w:rsidRPr="00F451EA">
              <w:rPr>
                <w:szCs w:val="24"/>
                <w:lang w:val="sr-Cyrl-CS" w:eastAsia="sr-Latn-CS"/>
              </w:rPr>
              <w:t>Демонтажа постојеће водоводне  оштећене инсталације, сечење постојећих челичних  цеви позицијом обухватити све припремне помоћне и завршне радове на монтажи, као и сва  шлицовања, штемања, пробијања конструкције и крпљења цементним малтером, по потреби  израда радних платформи - скела, набавка материјала, замена оштећеног дела водоводне инсталације новим пвц  цевима одговарајућег пресека са потребним фитингом, пуњење  инсталације, испитивање на пробни притисак од 12 бара у трајању од 2 сата и пуштање у рад. Одвоз шута на градску депонију</w:t>
            </w:r>
            <w:r w:rsidR="00F40F34">
              <w:rPr>
                <w:szCs w:val="24"/>
                <w:lang w:eastAsia="sr-Latn-CS"/>
              </w:rPr>
              <w:t>.</w:t>
            </w:r>
            <w:r w:rsidR="00063DE3">
              <w:rPr>
                <w:szCs w:val="24"/>
                <w:lang w:val="sr-Cyrl-CS" w:eastAsia="sr-Latn-CS"/>
              </w:rPr>
              <w:t xml:space="preserve"> </w:t>
            </w:r>
            <w:r w:rsidR="008E3AA0">
              <w:rPr>
                <w:szCs w:val="24"/>
                <w:lang w:val="sr-Cyrl-CS" w:eastAsia="sr-Latn-CS"/>
              </w:rPr>
              <w:t xml:space="preserve">(Обрачун по пресеку водоводних цеви по </w:t>
            </w:r>
            <w:r w:rsidR="008E3AA0" w:rsidRPr="008F25DE">
              <w:rPr>
                <w:szCs w:val="24"/>
                <w:lang w:val="sr-Cyrl-CS" w:eastAsia="sr-Latn-CS"/>
              </w:rPr>
              <w:t>м΄</w:t>
            </w:r>
            <w:r w:rsidR="00DD067F">
              <w:rPr>
                <w:szCs w:val="24"/>
                <w:lang w:val="sr-Cyrl-CS" w:eastAsia="sr-Latn-CS"/>
              </w:rPr>
              <w:t>)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F451EA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>за ½,΄</w:t>
            </w:r>
          </w:p>
        </w:tc>
        <w:tc>
          <w:tcPr>
            <w:tcW w:w="851" w:type="dxa"/>
          </w:tcPr>
          <w:p w:rsidR="00C67C79" w:rsidRPr="00A503D9" w:rsidRDefault="00C67C79" w:rsidP="00A503D9">
            <w:pPr>
              <w:jc w:val="center"/>
              <w:rPr>
                <w:szCs w:val="24"/>
                <w:lang w:val="sr-Cyrl-CS" w:eastAsia="sr-Latn-CS"/>
              </w:rPr>
            </w:pPr>
            <w:r w:rsidRPr="00A503D9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A503D9" w:rsidRDefault="00A503D9" w:rsidP="00A503D9">
            <w:pPr>
              <w:jc w:val="center"/>
              <w:rPr>
                <w:sz w:val="20"/>
                <w:lang w:val="sr-Cyrl-RS"/>
              </w:rPr>
            </w:pPr>
            <w:r w:rsidRPr="00A503D9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F451EA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</w:t>
            </w:r>
            <w:r>
              <w:rPr>
                <w:szCs w:val="24"/>
                <w:lang w:val="sr-Cyrl-CS" w:eastAsia="sr-Latn-CS"/>
              </w:rPr>
              <w:t xml:space="preserve">за </w:t>
            </w:r>
            <w:r w:rsidRPr="008F25DE">
              <w:rPr>
                <w:szCs w:val="24"/>
                <w:lang w:val="sr-Cyrl-CS" w:eastAsia="sr-Latn-CS"/>
              </w:rPr>
              <w:t>¾΄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 1΄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5/4΄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6/4΄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C67C79" w:rsidTr="005D6C45">
        <w:tc>
          <w:tcPr>
            <w:tcW w:w="675" w:type="dxa"/>
          </w:tcPr>
          <w:p w:rsidR="00C67C79" w:rsidRDefault="00C67C79" w:rsidP="00C67C79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C67C79" w:rsidRPr="008F25DE" w:rsidRDefault="00C67C79" w:rsidP="00C67C79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2΄</w:t>
            </w:r>
          </w:p>
        </w:tc>
        <w:tc>
          <w:tcPr>
            <w:tcW w:w="851" w:type="dxa"/>
          </w:tcPr>
          <w:p w:rsidR="00C67C79" w:rsidRPr="008F25DE" w:rsidRDefault="00C67C79" w:rsidP="009045E9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C67C79" w:rsidRPr="009B36EC" w:rsidRDefault="009B36EC" w:rsidP="009B36EC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DD067F" w:rsidTr="005D6C45">
        <w:tc>
          <w:tcPr>
            <w:tcW w:w="675" w:type="dxa"/>
          </w:tcPr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9045E9" w:rsidRDefault="009045E9" w:rsidP="00C67C79">
            <w:pPr>
              <w:rPr>
                <w:b/>
                <w:sz w:val="20"/>
                <w:lang w:val="sr-Cyrl-RS"/>
              </w:rPr>
            </w:pPr>
          </w:p>
          <w:p w:rsidR="00DD067F" w:rsidRDefault="009045E9" w:rsidP="00C67C79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 3.</w:t>
            </w:r>
          </w:p>
        </w:tc>
        <w:tc>
          <w:tcPr>
            <w:tcW w:w="8895" w:type="dxa"/>
            <w:gridSpan w:val="3"/>
          </w:tcPr>
          <w:p w:rsidR="00DD067F" w:rsidRDefault="00DD067F" w:rsidP="00DD067F">
            <w:pPr>
              <w:jc w:val="both"/>
              <w:rPr>
                <w:b/>
                <w:sz w:val="20"/>
                <w:lang w:val="sr-Cyrl-RS"/>
              </w:rPr>
            </w:pPr>
            <w:r w:rsidRPr="004D1F20">
              <w:rPr>
                <w:szCs w:val="24"/>
                <w:lang w:val="sr-Cyrl-CS" w:eastAsia="sr-Latn-CS"/>
              </w:rPr>
              <w:t>Демонтажа постојећих преградних вентила на водоводним инсталацијама  набавка и уградња но</w:t>
            </w:r>
            <w:r>
              <w:rPr>
                <w:szCs w:val="24"/>
                <w:lang w:val="sr-Cyrl-CS" w:eastAsia="sr-Latn-CS"/>
              </w:rPr>
              <w:t>вих 1. квалитета, са свим потре</w:t>
            </w:r>
            <w:r w:rsidRPr="004D1F20">
              <w:rPr>
                <w:szCs w:val="24"/>
                <w:lang w:val="sr-Cyrl-CS" w:eastAsia="sr-Latn-CS"/>
              </w:rPr>
              <w:t>бним предрадњама и фитингом, чишћење шута и одвоз на гра</w:t>
            </w:r>
            <w:r w:rsidR="004C0795">
              <w:rPr>
                <w:szCs w:val="24"/>
                <w:lang w:val="sr-Cyrl-CS" w:eastAsia="sr-Latn-CS"/>
              </w:rPr>
              <w:t>д</w:t>
            </w:r>
            <w:r w:rsidRPr="004D1F20">
              <w:rPr>
                <w:szCs w:val="24"/>
                <w:lang w:val="sr-Cyrl-CS" w:eastAsia="sr-Latn-CS"/>
              </w:rPr>
              <w:t xml:space="preserve">ску депонију, крпљење цементним малтером, по потреби израда радних платформи. Током извођења водоисталатерских радова строго се придржавати важећих норматива и стандарда за водоинсталатерске радове код свих позиција.  </w:t>
            </w:r>
            <w:r>
              <w:rPr>
                <w:szCs w:val="24"/>
                <w:lang w:val="sr-Cyrl-CS" w:eastAsia="sr-Latn-CS"/>
              </w:rPr>
              <w:t xml:space="preserve">  </w:t>
            </w:r>
            <w:r w:rsidR="009C2116">
              <w:rPr>
                <w:szCs w:val="24"/>
                <w:lang w:val="sr-Cyrl-CS" w:eastAsia="sr-Latn-CS"/>
              </w:rPr>
              <w:t>(</w:t>
            </w:r>
            <w:r>
              <w:rPr>
                <w:szCs w:val="24"/>
                <w:lang w:val="sr-Cyrl-CS" w:eastAsia="sr-Latn-CS"/>
              </w:rPr>
              <w:t>О</w:t>
            </w:r>
            <w:r w:rsidRPr="008F25DE">
              <w:rPr>
                <w:szCs w:val="24"/>
                <w:lang w:val="sr-Cyrl-CS" w:eastAsia="sr-Latn-CS"/>
              </w:rPr>
              <w:t>брачун по комаду</w:t>
            </w:r>
            <w:r w:rsidR="009C2116">
              <w:rPr>
                <w:szCs w:val="24"/>
                <w:lang w:val="sr-Cyrl-CS" w:eastAsia="sr-Latn-CS"/>
              </w:rPr>
              <w:t>)</w:t>
            </w:r>
          </w:p>
        </w:tc>
      </w:tr>
      <w:tr w:rsidR="00327959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F451EA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>за ½,΄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327959" w:rsidRDefault="00327959" w:rsidP="00327959">
            <w:pPr>
              <w:jc w:val="center"/>
              <w:rPr>
                <w:sz w:val="20"/>
                <w:lang w:val="sr-Cyrl-RS"/>
              </w:rPr>
            </w:pPr>
            <w:r w:rsidRPr="00327959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F451EA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</w:t>
            </w:r>
            <w:r>
              <w:rPr>
                <w:szCs w:val="24"/>
                <w:lang w:val="sr-Cyrl-CS" w:eastAsia="sr-Latn-CS"/>
              </w:rPr>
              <w:t xml:space="preserve">за </w:t>
            </w:r>
            <w:r w:rsidRPr="008F25DE">
              <w:rPr>
                <w:szCs w:val="24"/>
                <w:lang w:val="sr-Cyrl-CS" w:eastAsia="sr-Latn-CS"/>
              </w:rPr>
              <w:t>¾΄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 1΄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5/4΄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6/4΄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  <w:tr w:rsidR="00327959" w:rsidRPr="009B36EC" w:rsidTr="005D6C45">
        <w:tc>
          <w:tcPr>
            <w:tcW w:w="675" w:type="dxa"/>
          </w:tcPr>
          <w:p w:rsidR="00327959" w:rsidRDefault="00327959" w:rsidP="00A3535A">
            <w:pPr>
              <w:rPr>
                <w:b/>
                <w:sz w:val="20"/>
                <w:lang w:val="sr-Cyrl-RS"/>
              </w:rPr>
            </w:pPr>
          </w:p>
        </w:tc>
        <w:tc>
          <w:tcPr>
            <w:tcW w:w="4678" w:type="dxa"/>
          </w:tcPr>
          <w:p w:rsidR="00327959" w:rsidRPr="008F25DE" w:rsidRDefault="00327959" w:rsidP="00A3535A">
            <w:pPr>
              <w:jc w:val="both"/>
              <w:rPr>
                <w:szCs w:val="24"/>
                <w:lang w:val="sr-Cyrl-CS" w:eastAsia="sr-Latn-CS"/>
              </w:rPr>
            </w:pPr>
            <w:r>
              <w:rPr>
                <w:szCs w:val="24"/>
                <w:lang w:val="sr-Cyrl-CS" w:eastAsia="sr-Latn-CS"/>
              </w:rPr>
              <w:t xml:space="preserve">Пречник цеви </w:t>
            </w:r>
            <w:r w:rsidRPr="008F25DE">
              <w:rPr>
                <w:szCs w:val="24"/>
                <w:lang w:val="sr-Cyrl-CS" w:eastAsia="sr-Latn-CS"/>
              </w:rPr>
              <w:t xml:space="preserve"> за 2΄</w:t>
            </w:r>
          </w:p>
        </w:tc>
        <w:tc>
          <w:tcPr>
            <w:tcW w:w="851" w:type="dxa"/>
          </w:tcPr>
          <w:p w:rsidR="00327959" w:rsidRPr="008F25DE" w:rsidRDefault="00327959" w:rsidP="00A3535A">
            <w:pPr>
              <w:jc w:val="center"/>
              <w:rPr>
                <w:szCs w:val="24"/>
                <w:lang w:val="sr-Cyrl-CS" w:eastAsia="sr-Latn-CS"/>
              </w:rPr>
            </w:pPr>
            <w:r w:rsidRPr="008F25DE">
              <w:rPr>
                <w:szCs w:val="24"/>
                <w:lang w:val="sr-Cyrl-CS" w:eastAsia="sr-Latn-CS"/>
              </w:rPr>
              <w:t>м΄</w:t>
            </w:r>
          </w:p>
        </w:tc>
        <w:tc>
          <w:tcPr>
            <w:tcW w:w="3366" w:type="dxa"/>
          </w:tcPr>
          <w:p w:rsidR="00327959" w:rsidRPr="009B36EC" w:rsidRDefault="00327959" w:rsidP="00A3535A">
            <w:pPr>
              <w:jc w:val="center"/>
              <w:rPr>
                <w:sz w:val="20"/>
                <w:lang w:val="sr-Cyrl-RS"/>
              </w:rPr>
            </w:pPr>
            <w:r w:rsidRPr="009B36EC">
              <w:rPr>
                <w:sz w:val="20"/>
                <w:lang w:val="sr-Cyrl-RS"/>
              </w:rPr>
              <w:t>1</w:t>
            </w:r>
          </w:p>
        </w:tc>
      </w:tr>
    </w:tbl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09"/>
        <w:gridCol w:w="4678"/>
        <w:gridCol w:w="851"/>
        <w:gridCol w:w="3402"/>
      </w:tblGrid>
      <w:tr w:rsidR="005D6C45" w:rsidRPr="005D6C45" w:rsidTr="005D6C45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C45" w:rsidRPr="005D6C45" w:rsidRDefault="005D6C45" w:rsidP="005D6C45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Одлазак и повратак екипе ван територије Града Београда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C45" w:rsidRPr="005D6C45" w:rsidRDefault="005D6C45" w:rsidP="005D6C45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5D6C45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269D6" w:rsidRPr="00986079" w:rsidRDefault="004269D6" w:rsidP="0014151D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390"/>
        <w:gridCol w:w="4764"/>
        <w:gridCol w:w="714"/>
        <w:gridCol w:w="881"/>
        <w:gridCol w:w="1398"/>
        <w:gridCol w:w="351"/>
      </w:tblGrid>
      <w:tr w:rsidR="00CB677B" w:rsidRPr="00CB677B" w:rsidTr="00B22D63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Напомена:</w:t>
            </w: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677B" w:rsidRPr="00CB677B" w:rsidRDefault="00CB677B" w:rsidP="00A94CDC">
            <w:p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CB677B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CB677B" w:rsidRPr="00CB677B" w:rsidTr="00086A1C">
        <w:trPr>
          <w:trHeight w:val="129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0C50D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Цене из спецификације односе се на вредност појединачних пружених услуга - што подразумева да у уговорену цену улазе транспортни, путни, долазак/одлазак, визуелна дефектажа неисправности, цене радне снаге, делова и материјала и осталих трошкова (ако су предвиђени).</w:t>
            </w:r>
          </w:p>
        </w:tc>
      </w:tr>
      <w:tr w:rsidR="00CB677B" w:rsidRPr="00CB677B" w:rsidTr="00B22D63">
        <w:trPr>
          <w:trHeight w:val="58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677B" w:rsidRPr="000C50D0" w:rsidRDefault="00CB677B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eastAsia="sr-Latn-RS"/>
              </w:rPr>
              <w:t>Утврђене цене, појединачних радњи у склопу уговорене услуге, су коначне и не могу се мењати до потпуне реализације Уговора.</w:t>
            </w:r>
            <w:r w:rsidRPr="000C50D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 </w:t>
            </w:r>
          </w:p>
          <w:p w:rsidR="00062C99" w:rsidRPr="000C50D0" w:rsidRDefault="0078274E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</w:t>
            </w:r>
            <w:r w:rsidR="00062C99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који су предмет уговарања изводиће се сукцесивно по потреби Наручиоца.</w:t>
            </w:r>
          </w:p>
          <w:p w:rsidR="00062C99" w:rsidRPr="000C50D0" w:rsidRDefault="00B22D63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Понуђач је дужан да ус</w:t>
            </w:r>
            <w:r w:rsidR="00F776B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л</w:t>
            </w: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уге изводи</w:t>
            </w:r>
            <w:r w:rsidR="0078274E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по динамици коју ће заједно са Наручиоцем дефинисати након потписиваања угов</w:t>
            </w:r>
            <w:r w:rsidR="00BC7F65"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ора.</w:t>
            </w:r>
          </w:p>
          <w:p w:rsidR="00BC7F65" w:rsidRDefault="00BC7F65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0C50D0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Уговор се закључује на процењену вредност набавке и траје до утрошка средстава а највише до једне године од дана закључења.</w:t>
            </w:r>
          </w:p>
          <w:p w:rsidR="00A137FF" w:rsidRDefault="00A137FF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Услуге се изводе на објектима које користи</w:t>
            </w:r>
            <w:r w:rsidR="005A20D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 xml:space="preserve"> </w:t>
            </w:r>
            <w:r w:rsidR="000E4329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ВУ „Дедиње“ 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 територији града Београд</w:t>
            </w:r>
            <w:r w:rsidR="00DC495D">
              <w:rPr>
                <w:rFonts w:eastAsia="Times New Roman" w:cs="Times New Roman"/>
                <w:color w:val="000000"/>
                <w:szCs w:val="24"/>
                <w:lang w:val="en-US" w:eastAsia="sr-Latn-RS"/>
              </w:rPr>
              <w:t>a</w:t>
            </w:r>
            <w:r w:rsidR="00FE16DF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, Новог Сада и Панчева. Процењени однос ангажовања по формацији Београд – Нови Сад – Панчево 70:20:10.</w:t>
            </w:r>
          </w:p>
          <w:p w:rsidR="007B0B09" w:rsidRDefault="007B0B09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Претежно ће се изводити радови и услуге у стамбено пословним зградама у Београду и то: ВСХ Звездара, Батутова бр. 21; ВСХ Галеб, Светозара Марковића 70; РК Вождовац, Војводе Степе 139-141</w:t>
            </w:r>
            <w:r w:rsidR="005D1AE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;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у кантинама војних објеката на територији града Београда, Панчева и Новог Сада, као и у неколико продавница у ужем центру Београда.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Понуђач треба да има: </w:t>
            </w:r>
          </w:p>
          <w:p w:rsidR="005A20DD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Сертификат СРПС ИСО 9001 и</w:t>
            </w:r>
          </w:p>
          <w:p w:rsidR="005A20DD" w:rsidRPr="005D676F" w:rsidRDefault="005A20DD" w:rsidP="002404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Times New Roman" w:cs="Times New Roman"/>
                <w:szCs w:val="24"/>
                <w:lang w:val="sr-Cyrl-RS" w:eastAsia="sr-Latn-RS"/>
              </w:rPr>
            </w:pPr>
            <w:r w:rsidRPr="005D676F">
              <w:rPr>
                <w:rFonts w:eastAsia="Times New Roman" w:cs="Times New Roman"/>
                <w:szCs w:val="24"/>
                <w:lang w:val="sr-Cyrl-RS" w:eastAsia="sr-Latn-RS"/>
              </w:rPr>
              <w:t>Лиценцу одговорног извођача радова.</w:t>
            </w:r>
          </w:p>
          <w:p w:rsidR="000D6809" w:rsidRDefault="000D6809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</w:p>
          <w:p w:rsidR="00D128CC" w:rsidRDefault="00D128CC" w:rsidP="002404FA">
            <w:pPr>
              <w:pStyle w:val="NoSpacing"/>
              <w:jc w:val="both"/>
              <w:rPr>
                <w:b/>
                <w:bCs/>
                <w:szCs w:val="24"/>
                <w:lang w:val="sr-Cyrl-CS" w:eastAsia="sr-Latn-CS"/>
              </w:rPr>
            </w:pPr>
            <w:r w:rsidRPr="008B594A">
              <w:rPr>
                <w:b/>
                <w:bCs/>
                <w:szCs w:val="24"/>
                <w:lang w:val="sr-Cyrl-CS" w:eastAsia="sr-Latn-CS"/>
              </w:rPr>
              <w:t>Услов</w:t>
            </w:r>
            <w:r>
              <w:rPr>
                <w:b/>
                <w:bCs/>
                <w:szCs w:val="24"/>
                <w:lang w:val="sr-Cyrl-CS" w:eastAsia="sr-Latn-CS"/>
              </w:rPr>
              <w:t xml:space="preserve"> </w:t>
            </w:r>
            <w:r w:rsidRPr="008B594A">
              <w:rPr>
                <w:b/>
                <w:bCs/>
                <w:szCs w:val="24"/>
                <w:lang w:val="sr-Cyrl-CS" w:eastAsia="sr-Latn-CS"/>
              </w:rPr>
              <w:t>:</w:t>
            </w:r>
          </w:p>
          <w:p w:rsidR="00D128CC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  <w:r w:rsidRPr="002404FA">
              <w:rPr>
                <w:bCs/>
                <w:szCs w:val="24"/>
                <w:lang w:val="sr-Cyrl-CS" w:eastAsia="sr-Latn-CS"/>
              </w:rPr>
              <w:t xml:space="preserve">Поред општих услова, </w:t>
            </w:r>
            <w:r w:rsidR="00D128CC" w:rsidRPr="002404FA">
              <w:rPr>
                <w:bCs/>
                <w:lang w:val="sr-Cyrl-CS"/>
              </w:rPr>
              <w:t>право</w:t>
            </w:r>
            <w:r w:rsidR="00D128CC" w:rsidRPr="000528FA">
              <w:rPr>
                <w:bCs/>
                <w:lang w:val="sr-Cyrl-CS"/>
              </w:rPr>
              <w:t xml:space="preserve"> на учешће у поступку има понуђач ако </w:t>
            </w:r>
            <w:r w:rsidR="00D128CC">
              <w:rPr>
                <w:bCs/>
                <w:lang w:val="sr-Cyrl-CS"/>
              </w:rPr>
              <w:t>је фирма регистрована за радове који су предмет набавке (</w:t>
            </w:r>
            <w:r w:rsidR="00D128CC" w:rsidRPr="000B00D4">
              <w:rPr>
                <w:bCs/>
                <w:lang w:val="sr-Cyrl-CS"/>
              </w:rPr>
              <w:t>радови на водоводу и канализацији</w:t>
            </w:r>
            <w:r w:rsidR="00D128CC">
              <w:rPr>
                <w:bCs/>
                <w:lang w:val="sr-Cyrl-CS"/>
              </w:rPr>
              <w:t>).</w:t>
            </w:r>
          </w:p>
          <w:p w:rsidR="002404FA" w:rsidRDefault="002404FA" w:rsidP="002404FA">
            <w:pPr>
              <w:pStyle w:val="NoSpacing"/>
              <w:jc w:val="both"/>
              <w:rPr>
                <w:bCs/>
                <w:lang w:val="sr-Cyrl-CS"/>
              </w:rPr>
            </w:pPr>
          </w:p>
          <w:p w:rsidR="00D128CC" w:rsidRPr="0099045E" w:rsidRDefault="00D128CC" w:rsidP="002404FA">
            <w:pPr>
              <w:jc w:val="both"/>
              <w:rPr>
                <w:b/>
                <w:lang w:val="sr-Cyrl-CS"/>
              </w:rPr>
            </w:pPr>
            <w:r w:rsidRPr="0099045E">
              <w:rPr>
                <w:b/>
                <w:lang w:val="sr-Cyrl-CS"/>
              </w:rPr>
              <w:t xml:space="preserve">Доказ: </w:t>
            </w:r>
          </w:p>
          <w:p w:rsidR="00D128CC" w:rsidRPr="000B7A13" w:rsidRDefault="00D128CC" w:rsidP="002404FA">
            <w:pPr>
              <w:numPr>
                <w:ilvl w:val="0"/>
                <w:numId w:val="13"/>
              </w:numPr>
              <w:ind w:left="426"/>
              <w:jc w:val="both"/>
              <w:rPr>
                <w:bCs/>
                <w:lang w:val="sr-Cyrl-CS"/>
              </w:rPr>
            </w:pPr>
            <w:r w:rsidRPr="0099045E">
              <w:rPr>
                <w:bCs/>
                <w:lang w:val="sr-Cyrl-CS"/>
              </w:rPr>
              <w:t>Извод из уписа у АПР</w:t>
            </w:r>
          </w:p>
          <w:p w:rsidR="00062C99" w:rsidRDefault="00373270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 w:rsidRPr="00373270">
              <w:rPr>
                <w:rFonts w:eastAsia="Times New Roman" w:cs="Times New Roman"/>
                <w:b/>
                <w:color w:val="000000"/>
                <w:szCs w:val="24"/>
                <w:lang w:val="sr-Cyrl-RS" w:eastAsia="sr-Latn-RS"/>
              </w:rPr>
              <w:lastRenderedPageBreak/>
              <w:t>Напомена: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</w:t>
            </w:r>
            <w:r w:rsidR="00213D1D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Након закључења уговора, понуђач је у обавези да достави личне податке за лица која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ће бити ангажована за извршење обавеза, како би се благовремено могла извршити војно безбедоносна провера и добила дозвола за улазак у војн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објект</w:t>
            </w:r>
            <w:r w:rsidR="00D65BD2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е</w:t>
            </w:r>
            <w:r w:rsidR="00C51863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.</w:t>
            </w:r>
          </w:p>
          <w:p w:rsidR="00767E39" w:rsidRPr="00213D1D" w:rsidRDefault="00767E3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  <w:p w:rsidR="00062C99" w:rsidRPr="00CB677B" w:rsidRDefault="00062C99" w:rsidP="002404FA">
            <w:pPr>
              <w:jc w:val="both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</w:p>
        </w:tc>
      </w:tr>
    </w:tbl>
    <w:p w:rsidR="00C87722" w:rsidRDefault="00C87722" w:rsidP="00E82610">
      <w:pPr>
        <w:pStyle w:val="NoSpacing"/>
        <w:rPr>
          <w:bCs/>
          <w:szCs w:val="24"/>
          <w:lang w:val="sr-Cyrl-CS" w:eastAsia="sr-Latn-CS"/>
        </w:rPr>
      </w:pPr>
      <w:r>
        <w:rPr>
          <w:bCs/>
          <w:szCs w:val="24"/>
          <w:lang w:val="sr-Cyrl-CS" w:eastAsia="sr-Latn-CS"/>
        </w:rPr>
        <w:lastRenderedPageBreak/>
        <w:t xml:space="preserve"> </w:t>
      </w:r>
    </w:p>
    <w:sectPr w:rsidR="00C87722" w:rsidSect="008A0FF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0AA384A"/>
    <w:multiLevelType w:val="hybridMultilevel"/>
    <w:tmpl w:val="A858DE7E"/>
    <w:lvl w:ilvl="0" w:tplc="07189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E44BB"/>
    <w:multiLevelType w:val="hybridMultilevel"/>
    <w:tmpl w:val="D430BC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73C81"/>
    <w:multiLevelType w:val="hybridMultilevel"/>
    <w:tmpl w:val="996EBB6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4F57"/>
    <w:multiLevelType w:val="hybridMultilevel"/>
    <w:tmpl w:val="08E4912C"/>
    <w:lvl w:ilvl="0" w:tplc="3E3A8D88">
      <w:start w:val="1"/>
      <w:numFmt w:val="decimal"/>
      <w:lvlText w:val="%1)"/>
      <w:lvlJc w:val="left"/>
      <w:pPr>
        <w:ind w:left="720" w:hanging="360"/>
      </w:pPr>
      <w:rPr>
        <w:rFonts w:eastAsia="Arial Unicode MS" w:cs="Times New Roman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101"/>
    <w:multiLevelType w:val="hybridMultilevel"/>
    <w:tmpl w:val="EE9C7736"/>
    <w:lvl w:ilvl="0" w:tplc="F9C8F0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9F5"/>
    <w:multiLevelType w:val="hybridMultilevel"/>
    <w:tmpl w:val="7452FA9E"/>
    <w:lvl w:ilvl="0" w:tplc="C4EC42E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5DE72B61"/>
    <w:multiLevelType w:val="hybridMultilevel"/>
    <w:tmpl w:val="AEE8B1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BB651FF"/>
    <w:multiLevelType w:val="hybridMultilevel"/>
    <w:tmpl w:val="42644E3E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79192E"/>
    <w:multiLevelType w:val="hybridMultilevel"/>
    <w:tmpl w:val="EF32E70E"/>
    <w:lvl w:ilvl="0" w:tplc="EBA6E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lowerLetter"/>
      <w:lvlText w:val="%2."/>
      <w:lvlJc w:val="left"/>
      <w:pPr>
        <w:ind w:left="1440" w:hanging="360"/>
      </w:pPr>
    </w:lvl>
    <w:lvl w:ilvl="2" w:tplc="081A0005" w:tentative="1">
      <w:start w:val="1"/>
      <w:numFmt w:val="lowerRoman"/>
      <w:lvlText w:val="%3."/>
      <w:lvlJc w:val="right"/>
      <w:pPr>
        <w:ind w:left="2160" w:hanging="180"/>
      </w:pPr>
    </w:lvl>
    <w:lvl w:ilvl="3" w:tplc="081A0001" w:tentative="1">
      <w:start w:val="1"/>
      <w:numFmt w:val="decimal"/>
      <w:lvlText w:val="%4."/>
      <w:lvlJc w:val="left"/>
      <w:pPr>
        <w:ind w:left="2880" w:hanging="360"/>
      </w:pPr>
    </w:lvl>
    <w:lvl w:ilvl="4" w:tplc="081A0003" w:tentative="1">
      <w:start w:val="1"/>
      <w:numFmt w:val="lowerLetter"/>
      <w:lvlText w:val="%5."/>
      <w:lvlJc w:val="left"/>
      <w:pPr>
        <w:ind w:left="3600" w:hanging="360"/>
      </w:pPr>
    </w:lvl>
    <w:lvl w:ilvl="5" w:tplc="081A0005" w:tentative="1">
      <w:start w:val="1"/>
      <w:numFmt w:val="lowerRoman"/>
      <w:lvlText w:val="%6."/>
      <w:lvlJc w:val="right"/>
      <w:pPr>
        <w:ind w:left="4320" w:hanging="180"/>
      </w:pPr>
    </w:lvl>
    <w:lvl w:ilvl="6" w:tplc="081A0001" w:tentative="1">
      <w:start w:val="1"/>
      <w:numFmt w:val="decimal"/>
      <w:lvlText w:val="%7."/>
      <w:lvlJc w:val="left"/>
      <w:pPr>
        <w:ind w:left="5040" w:hanging="360"/>
      </w:pPr>
    </w:lvl>
    <w:lvl w:ilvl="7" w:tplc="081A0003" w:tentative="1">
      <w:start w:val="1"/>
      <w:numFmt w:val="lowerLetter"/>
      <w:lvlText w:val="%8."/>
      <w:lvlJc w:val="left"/>
      <w:pPr>
        <w:ind w:left="5760" w:hanging="360"/>
      </w:pPr>
    </w:lvl>
    <w:lvl w:ilvl="8" w:tplc="081A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22FA0"/>
    <w:rsid w:val="00060FBA"/>
    <w:rsid w:val="00062C99"/>
    <w:rsid w:val="00063DE3"/>
    <w:rsid w:val="00074F77"/>
    <w:rsid w:val="00086A1C"/>
    <w:rsid w:val="000B65DE"/>
    <w:rsid w:val="000C50D0"/>
    <w:rsid w:val="000D6809"/>
    <w:rsid w:val="000E4329"/>
    <w:rsid w:val="00105BEF"/>
    <w:rsid w:val="00114219"/>
    <w:rsid w:val="0014151D"/>
    <w:rsid w:val="00213D1D"/>
    <w:rsid w:val="002404FA"/>
    <w:rsid w:val="002453B4"/>
    <w:rsid w:val="002644C8"/>
    <w:rsid w:val="002E1683"/>
    <w:rsid w:val="002F47DE"/>
    <w:rsid w:val="00327959"/>
    <w:rsid w:val="00334740"/>
    <w:rsid w:val="00353346"/>
    <w:rsid w:val="00373270"/>
    <w:rsid w:val="003D4FEE"/>
    <w:rsid w:val="004269D6"/>
    <w:rsid w:val="00470F46"/>
    <w:rsid w:val="004B6189"/>
    <w:rsid w:val="004C0795"/>
    <w:rsid w:val="004D609A"/>
    <w:rsid w:val="004D6D7F"/>
    <w:rsid w:val="00526914"/>
    <w:rsid w:val="005A20DD"/>
    <w:rsid w:val="005D1AE2"/>
    <w:rsid w:val="005D676F"/>
    <w:rsid w:val="005D6C45"/>
    <w:rsid w:val="005F0299"/>
    <w:rsid w:val="00604383"/>
    <w:rsid w:val="006241FC"/>
    <w:rsid w:val="006346A5"/>
    <w:rsid w:val="0063564A"/>
    <w:rsid w:val="00642E9F"/>
    <w:rsid w:val="0066588D"/>
    <w:rsid w:val="006C4745"/>
    <w:rsid w:val="00712F09"/>
    <w:rsid w:val="007205C4"/>
    <w:rsid w:val="00755FA2"/>
    <w:rsid w:val="0076763D"/>
    <w:rsid w:val="00767E39"/>
    <w:rsid w:val="00776C91"/>
    <w:rsid w:val="0078274E"/>
    <w:rsid w:val="007A221B"/>
    <w:rsid w:val="007B0B09"/>
    <w:rsid w:val="007F2D9C"/>
    <w:rsid w:val="00843F7B"/>
    <w:rsid w:val="00876A82"/>
    <w:rsid w:val="008A0FF2"/>
    <w:rsid w:val="008D5481"/>
    <w:rsid w:val="008E3AA0"/>
    <w:rsid w:val="008F28E5"/>
    <w:rsid w:val="009045E9"/>
    <w:rsid w:val="00912A3A"/>
    <w:rsid w:val="00935F8E"/>
    <w:rsid w:val="009404BC"/>
    <w:rsid w:val="009517BE"/>
    <w:rsid w:val="00965861"/>
    <w:rsid w:val="00986079"/>
    <w:rsid w:val="009B36EC"/>
    <w:rsid w:val="009B795D"/>
    <w:rsid w:val="009C2116"/>
    <w:rsid w:val="009C5149"/>
    <w:rsid w:val="009D3A96"/>
    <w:rsid w:val="009E0FF3"/>
    <w:rsid w:val="00A137FF"/>
    <w:rsid w:val="00A36A2D"/>
    <w:rsid w:val="00A4492C"/>
    <w:rsid w:val="00A503D9"/>
    <w:rsid w:val="00A65B05"/>
    <w:rsid w:val="00A86EC2"/>
    <w:rsid w:val="00A93696"/>
    <w:rsid w:val="00A94CDC"/>
    <w:rsid w:val="00AC1A38"/>
    <w:rsid w:val="00AC1BF5"/>
    <w:rsid w:val="00AD4AD0"/>
    <w:rsid w:val="00AF0053"/>
    <w:rsid w:val="00B125B9"/>
    <w:rsid w:val="00B22D63"/>
    <w:rsid w:val="00B27A49"/>
    <w:rsid w:val="00B306F0"/>
    <w:rsid w:val="00B70F00"/>
    <w:rsid w:val="00B75112"/>
    <w:rsid w:val="00BC7F65"/>
    <w:rsid w:val="00BD2363"/>
    <w:rsid w:val="00C04A1C"/>
    <w:rsid w:val="00C50A9E"/>
    <w:rsid w:val="00C51863"/>
    <w:rsid w:val="00C67C79"/>
    <w:rsid w:val="00C71ECB"/>
    <w:rsid w:val="00C87722"/>
    <w:rsid w:val="00C94927"/>
    <w:rsid w:val="00CB4E8B"/>
    <w:rsid w:val="00CB677B"/>
    <w:rsid w:val="00CF3E52"/>
    <w:rsid w:val="00CF42EA"/>
    <w:rsid w:val="00D0713E"/>
    <w:rsid w:val="00D128CC"/>
    <w:rsid w:val="00D43635"/>
    <w:rsid w:val="00D65BD2"/>
    <w:rsid w:val="00DB01F7"/>
    <w:rsid w:val="00DB7A0D"/>
    <w:rsid w:val="00DC495D"/>
    <w:rsid w:val="00DD067F"/>
    <w:rsid w:val="00E16D97"/>
    <w:rsid w:val="00E82610"/>
    <w:rsid w:val="00E95AAE"/>
    <w:rsid w:val="00EB1F23"/>
    <w:rsid w:val="00ED1A0E"/>
    <w:rsid w:val="00EE659C"/>
    <w:rsid w:val="00EF2050"/>
    <w:rsid w:val="00F13558"/>
    <w:rsid w:val="00F17BEF"/>
    <w:rsid w:val="00F40F34"/>
    <w:rsid w:val="00F776B3"/>
    <w:rsid w:val="00FE16DF"/>
    <w:rsid w:val="00FE6259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B9D3"/>
  <w15:docId w15:val="{AF4F45E4-B0FF-46BF-8386-18A571A7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6A5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C87722"/>
    <w:rPr>
      <w:lang w:val="en-US"/>
    </w:rPr>
  </w:style>
  <w:style w:type="paragraph" w:styleId="NoSpacing">
    <w:name w:val="No Spacing"/>
    <w:link w:val="NoSpacingChar"/>
    <w:uiPriority w:val="1"/>
    <w:qFormat/>
    <w:rsid w:val="00C87722"/>
    <w:rPr>
      <w:lang w:val="en-US"/>
    </w:rPr>
  </w:style>
  <w:style w:type="table" w:styleId="TableGrid">
    <w:name w:val="Table Grid"/>
    <w:basedOn w:val="TableNormal"/>
    <w:uiPriority w:val="39"/>
    <w:rsid w:val="00A65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vudedin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6AF5C-EBB4-4C67-94EC-778B4538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109</cp:revision>
  <dcterms:created xsi:type="dcterms:W3CDTF">2020-08-05T12:07:00Z</dcterms:created>
  <dcterms:modified xsi:type="dcterms:W3CDTF">2022-12-28T07:31:00Z</dcterms:modified>
</cp:coreProperties>
</file>