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927" w:rsidRPr="005D35A9" w:rsidRDefault="00BD2363" w:rsidP="00BD2363">
      <w:pPr>
        <w:jc w:val="center"/>
        <w:rPr>
          <w:b/>
          <w:szCs w:val="24"/>
          <w:lang w:val="sr-Cyrl-RS"/>
        </w:rPr>
      </w:pPr>
      <w:r w:rsidRPr="005D35A9">
        <w:rPr>
          <w:b/>
          <w:szCs w:val="24"/>
          <w:lang w:val="sr-Cyrl-RS"/>
        </w:rPr>
        <w:t>ОПИС И СПЕЦИФИКАЦИЈА ПРЕДМЕТА</w:t>
      </w:r>
    </w:p>
    <w:p w:rsidR="00C122F0" w:rsidRDefault="00C122F0" w:rsidP="00BD2363">
      <w:pPr>
        <w:jc w:val="center"/>
        <w:rPr>
          <w:szCs w:val="24"/>
          <w:lang w:val="sr-Cyrl-RS"/>
        </w:rPr>
      </w:pPr>
    </w:p>
    <w:p w:rsidR="00BF0C99" w:rsidRPr="002F7C6B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4"/>
          <w:u w:val="single"/>
          <w:lang w:val="sr-Cyrl-CS"/>
        </w:rPr>
      </w:pPr>
      <w:r w:rsidRPr="002F7C6B">
        <w:rPr>
          <w:rFonts w:eastAsia="Times New Roman" w:cs="Times New Roman"/>
          <w:szCs w:val="24"/>
          <w:lang w:val="sr-Cyrl-CS"/>
        </w:rPr>
        <w:t>1. ПОДАЦИ О НАРУЧИОЦУ</w:t>
      </w:r>
    </w:p>
    <w:p w:rsidR="00BF0C99" w:rsidRPr="002F7C6B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4"/>
          <w:u w:val="single"/>
          <w:lang w:val="sr-Cyrl-CS"/>
        </w:rPr>
      </w:pPr>
      <w:r w:rsidRPr="002F7C6B">
        <w:rPr>
          <w:rFonts w:eastAsia="Times New Roman" w:cs="Times New Roman"/>
          <w:szCs w:val="24"/>
          <w:lang w:val="sr-Cyrl-CS"/>
        </w:rPr>
        <w:t xml:space="preserve">Наручилац: </w:t>
      </w:r>
      <w:r w:rsidRPr="002F7C6B">
        <w:rPr>
          <w:rFonts w:eastAsia="Times New Roman" w:cs="Times New Roman"/>
          <w:szCs w:val="24"/>
          <w:lang w:val="ru-RU"/>
        </w:rPr>
        <w:t>В</w:t>
      </w:r>
      <w:r w:rsidRPr="002F7C6B">
        <w:rPr>
          <w:rFonts w:eastAsia="Times New Roman" w:cs="Times New Roman"/>
          <w:szCs w:val="24"/>
          <w:lang w:val="sr-Cyrl-RS"/>
        </w:rPr>
        <w:t>ојна установа „Дедиње“</w:t>
      </w:r>
    </w:p>
    <w:p w:rsidR="00BF0C99" w:rsidRPr="002F7C6B" w:rsidRDefault="00BF0C99" w:rsidP="00BF0C99">
      <w:pPr>
        <w:tabs>
          <w:tab w:val="left" w:pos="0"/>
        </w:tabs>
        <w:jc w:val="both"/>
        <w:rPr>
          <w:rFonts w:eastAsia="Times New Roman" w:cs="Times New Roman"/>
          <w:color w:val="C00000"/>
          <w:szCs w:val="24"/>
          <w:lang w:val="sr-Cyrl-CS"/>
        </w:rPr>
      </w:pPr>
      <w:r w:rsidRPr="002F7C6B">
        <w:rPr>
          <w:rFonts w:eastAsia="Times New Roman" w:cs="Times New Roman"/>
          <w:szCs w:val="24"/>
          <w:lang w:val="sr-Cyrl-CS"/>
        </w:rPr>
        <w:t xml:space="preserve">Адреса: </w:t>
      </w:r>
      <w:r w:rsidRPr="002F7C6B">
        <w:rPr>
          <w:rFonts w:eastAsia="Times New Roman" w:cs="Times New Roman"/>
          <w:szCs w:val="24"/>
          <w:lang w:val="sr-Cyrl-RS"/>
        </w:rPr>
        <w:t>Батајнички друм бб</w:t>
      </w:r>
      <w:r w:rsidRPr="002F7C6B">
        <w:rPr>
          <w:rFonts w:eastAsia="Times New Roman" w:cs="Times New Roman"/>
          <w:szCs w:val="24"/>
          <w:lang w:val="sr-Cyrl-CS"/>
        </w:rPr>
        <w:t xml:space="preserve">, </w:t>
      </w:r>
      <w:r w:rsidRPr="002F7C6B">
        <w:rPr>
          <w:rFonts w:eastAsia="Times New Roman" w:cs="Times New Roman"/>
          <w:szCs w:val="24"/>
          <w:lang w:val="sr-Cyrl-RS"/>
        </w:rPr>
        <w:t>Београд</w:t>
      </w:r>
      <w:r w:rsidRPr="002F7C6B">
        <w:rPr>
          <w:rFonts w:eastAsia="Times New Roman" w:cs="Times New Roman"/>
          <w:szCs w:val="24"/>
          <w:lang w:val="sr-Cyrl-CS"/>
        </w:rPr>
        <w:t xml:space="preserve"> </w:t>
      </w:r>
    </w:p>
    <w:p w:rsidR="00BF0C99" w:rsidRPr="002F7C6B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4"/>
        </w:rPr>
      </w:pPr>
      <w:r w:rsidRPr="002F7C6B">
        <w:rPr>
          <w:rFonts w:eastAsia="Times New Roman" w:cs="Times New Roman"/>
          <w:szCs w:val="24"/>
          <w:lang w:val="sr-Cyrl-CS"/>
        </w:rPr>
        <w:t xml:space="preserve">Интернет страница: </w:t>
      </w:r>
      <w:hyperlink r:id="rId5" w:history="1">
        <w:r w:rsidRPr="002F7C6B">
          <w:rPr>
            <w:rFonts w:eastAsia="Times New Roman" w:cs="Times New Roman"/>
            <w:color w:val="0000FF"/>
            <w:szCs w:val="24"/>
            <w:u w:val="single"/>
          </w:rPr>
          <w:t>www.vudedinje.com</w:t>
        </w:r>
      </w:hyperlink>
      <w:r w:rsidRPr="002F7C6B">
        <w:rPr>
          <w:rFonts w:eastAsia="Times New Roman" w:cs="Times New Roman"/>
          <w:szCs w:val="24"/>
        </w:rPr>
        <w:t xml:space="preserve"> </w:t>
      </w:r>
    </w:p>
    <w:p w:rsidR="00BF0C99" w:rsidRPr="002F7C6B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4"/>
          <w:lang w:val="sr-Cyrl-RS"/>
        </w:rPr>
      </w:pPr>
    </w:p>
    <w:p w:rsidR="00BF0C99" w:rsidRPr="002F7C6B" w:rsidRDefault="00BF0C99" w:rsidP="00BF0C99">
      <w:pPr>
        <w:jc w:val="both"/>
        <w:rPr>
          <w:rFonts w:eastAsia="Times New Roman" w:cs="Times New Roman"/>
          <w:szCs w:val="24"/>
          <w:lang w:val="sr-Cyrl-RS"/>
        </w:rPr>
      </w:pPr>
      <w:r w:rsidRPr="002F7C6B">
        <w:rPr>
          <w:rFonts w:eastAsia="Times New Roman" w:cs="Times New Roman"/>
          <w:szCs w:val="24"/>
          <w:lang w:val="sr-Cyrl-RS"/>
        </w:rPr>
        <w:t>2. ПРЕДМЕТ ЈАВНЕ НАБАВКЕ</w:t>
      </w:r>
    </w:p>
    <w:p w:rsidR="00BF0C99" w:rsidRPr="002F7C6B" w:rsidRDefault="00BF0C99" w:rsidP="00BF0C99">
      <w:pPr>
        <w:jc w:val="both"/>
        <w:rPr>
          <w:szCs w:val="24"/>
          <w:lang w:val="sr-Cyrl-RS"/>
        </w:rPr>
      </w:pPr>
      <w:r w:rsidRPr="002F7C6B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 w:rsidR="00F13A95" w:rsidRPr="002F7C6B">
        <w:rPr>
          <w:rFonts w:eastAsia="Times New Roman" w:cs="Times New Roman"/>
          <w:szCs w:val="24"/>
          <w:lang w:val="sr-Cyrl-RS"/>
        </w:rPr>
        <w:t>00</w:t>
      </w:r>
      <w:r w:rsidR="007422DC">
        <w:rPr>
          <w:rFonts w:eastAsia="Times New Roman" w:cs="Times New Roman"/>
          <w:szCs w:val="24"/>
        </w:rPr>
        <w:t>07</w:t>
      </w:r>
      <w:r w:rsidRPr="002F7C6B">
        <w:rPr>
          <w:rFonts w:eastAsia="Times New Roman" w:cs="Times New Roman"/>
          <w:szCs w:val="24"/>
          <w:lang w:val="sr-Cyrl-RS"/>
        </w:rPr>
        <w:t>/</w:t>
      </w:r>
      <w:r w:rsidRPr="002F7C6B">
        <w:rPr>
          <w:rFonts w:eastAsia="Times New Roman" w:cs="Times New Roman"/>
          <w:szCs w:val="24"/>
          <w:lang w:val="ru-RU"/>
        </w:rPr>
        <w:t>202</w:t>
      </w:r>
      <w:r w:rsidR="007422DC">
        <w:rPr>
          <w:rFonts w:eastAsia="Times New Roman" w:cs="Times New Roman"/>
          <w:szCs w:val="24"/>
        </w:rPr>
        <w:t>2</w:t>
      </w:r>
      <w:r w:rsidRPr="002F7C6B">
        <w:rPr>
          <w:rFonts w:eastAsia="Times New Roman" w:cs="Times New Roman"/>
          <w:szCs w:val="24"/>
          <w:lang w:val="ru-RU"/>
        </w:rPr>
        <w:t xml:space="preserve"> je</w:t>
      </w:r>
      <w:r w:rsidRPr="002F7C6B">
        <w:rPr>
          <w:rFonts w:eastAsia="Times New Roman" w:cs="Times New Roman"/>
          <w:szCs w:val="24"/>
        </w:rPr>
        <w:t xml:space="preserve">: </w:t>
      </w:r>
      <w:r w:rsidR="00243E20" w:rsidRPr="002F7C6B">
        <w:rPr>
          <w:szCs w:val="24"/>
          <w:lang w:val="sr-Cyrl-RS"/>
        </w:rPr>
        <w:t>Погонско гориво за моторна возила.</w:t>
      </w:r>
    </w:p>
    <w:p w:rsidR="00BF0C99" w:rsidRPr="002F7C6B" w:rsidRDefault="00BF0C99" w:rsidP="00BF0C99">
      <w:pPr>
        <w:jc w:val="both"/>
        <w:rPr>
          <w:rFonts w:eastAsia="Times New Roman" w:cs="Times New Roman"/>
          <w:szCs w:val="24"/>
          <w:lang w:val="sr-Cyrl-RS" w:eastAsia="x-none"/>
        </w:rPr>
      </w:pPr>
    </w:p>
    <w:p w:rsidR="00BF0C99" w:rsidRPr="002F7C6B" w:rsidRDefault="00BF0C99" w:rsidP="00BF0C99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 w:rsidRPr="002F7C6B">
        <w:rPr>
          <w:rFonts w:eastAsia="Times New Roman" w:cs="Times New Roman"/>
          <w:bCs/>
          <w:iCs/>
          <w:szCs w:val="24"/>
          <w:lang w:val="sr-Cyrl-CS" w:eastAsia="x-none"/>
        </w:rPr>
        <w:t xml:space="preserve">3. НАЗИВ И ОЗНАКА ИЗ ОПШТЕГ РЕЧНИКА НАБАВКЕ </w:t>
      </w:r>
    </w:p>
    <w:p w:rsidR="00BF0C99" w:rsidRPr="002F7C6B" w:rsidRDefault="00243E20" w:rsidP="00BF0C99">
      <w:pPr>
        <w:jc w:val="both"/>
        <w:rPr>
          <w:color w:val="000000"/>
          <w:szCs w:val="24"/>
          <w:lang w:val="sr-Cyrl-RS"/>
        </w:rPr>
      </w:pPr>
      <w:r w:rsidRPr="002F7C6B">
        <w:rPr>
          <w:color w:val="000000"/>
          <w:szCs w:val="24"/>
          <w:lang w:val="sr-Cyrl-RS"/>
        </w:rPr>
        <w:t xml:space="preserve">  </w:t>
      </w:r>
      <w:r w:rsidRPr="002F7C6B">
        <w:rPr>
          <w:color w:val="000000"/>
          <w:szCs w:val="24"/>
        </w:rPr>
        <w:t xml:space="preserve">09130000 – </w:t>
      </w:r>
      <w:r w:rsidRPr="002F7C6B">
        <w:rPr>
          <w:color w:val="000000"/>
          <w:szCs w:val="24"/>
          <w:lang w:val="sr-Cyrl-RS"/>
        </w:rPr>
        <w:t>Нафта и дестилати</w:t>
      </w:r>
    </w:p>
    <w:p w:rsidR="00243E20" w:rsidRPr="002F7C6B" w:rsidRDefault="00243E20" w:rsidP="00BF0C99">
      <w:pPr>
        <w:jc w:val="both"/>
        <w:rPr>
          <w:rFonts w:eastAsia="Times New Roman" w:cs="Times New Roman"/>
          <w:szCs w:val="24"/>
          <w:lang w:val="sr-Cyrl-RS"/>
        </w:rPr>
      </w:pPr>
    </w:p>
    <w:p w:rsidR="00BF0C99" w:rsidRPr="002F7C6B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4"/>
          <w:lang w:val="sr-Cyrl-RS"/>
        </w:rPr>
      </w:pPr>
      <w:r w:rsidRPr="002F7C6B">
        <w:rPr>
          <w:rFonts w:eastAsia="Times New Roman" w:cs="Times New Roman"/>
          <w:szCs w:val="24"/>
        </w:rPr>
        <w:t xml:space="preserve"> </w:t>
      </w:r>
      <w:r w:rsidRPr="002F7C6B">
        <w:rPr>
          <w:rFonts w:eastAsia="Times New Roman" w:cs="Times New Roman"/>
          <w:szCs w:val="24"/>
          <w:lang w:val="sr-Cyrl-RS"/>
        </w:rPr>
        <w:t>4</w:t>
      </w:r>
      <w:r w:rsidRPr="002F7C6B">
        <w:rPr>
          <w:rFonts w:eastAsia="Times New Roman" w:cs="Times New Roman"/>
          <w:szCs w:val="24"/>
        </w:rPr>
        <w:t>. ВРСТА ПОСТУПКА ЈАВНЕ НАБАВКЕ</w:t>
      </w:r>
    </w:p>
    <w:p w:rsidR="00BF0C99" w:rsidRPr="002F7C6B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4"/>
          <w:lang w:val="sr-Cyrl-RS"/>
        </w:rPr>
      </w:pPr>
      <w:r w:rsidRPr="002F7C6B">
        <w:rPr>
          <w:rFonts w:eastAsia="Times New Roman" w:cs="Times New Roman"/>
          <w:szCs w:val="24"/>
          <w:lang w:val="sr-Cyrl-RS"/>
        </w:rPr>
        <w:t>Предметна јавна набавка се спроводи у отвореном поступку јавне набавке.</w:t>
      </w:r>
    </w:p>
    <w:p w:rsidR="00BF0C99" w:rsidRPr="002F7C6B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4"/>
          <w:lang w:val="sr-Cyrl-RS"/>
        </w:rPr>
      </w:pPr>
    </w:p>
    <w:p w:rsidR="00BF0C99" w:rsidRPr="002F7C6B" w:rsidRDefault="00BF0C99" w:rsidP="00BF0C99">
      <w:pPr>
        <w:autoSpaceDE w:val="0"/>
        <w:autoSpaceDN w:val="0"/>
        <w:adjustRightInd w:val="0"/>
        <w:jc w:val="both"/>
        <w:rPr>
          <w:rFonts w:eastAsia="Times New Roman" w:cs="Times New Roman"/>
          <w:szCs w:val="24"/>
          <w:lang w:val="sr-Cyrl-CS"/>
        </w:rPr>
      </w:pPr>
      <w:r w:rsidRPr="002F7C6B">
        <w:rPr>
          <w:rFonts w:eastAsia="Times New Roman" w:cs="Times New Roman"/>
          <w:szCs w:val="24"/>
          <w:lang w:val="sr-Cyrl-CS"/>
        </w:rPr>
        <w:t>5. ЦИЉ ПОСТУПКА</w:t>
      </w:r>
    </w:p>
    <w:p w:rsidR="000207B5" w:rsidRDefault="00BF0C99" w:rsidP="00BF0C99">
      <w:pPr>
        <w:jc w:val="both"/>
        <w:rPr>
          <w:rFonts w:eastAsia="Times New Roman" w:cs="Times New Roman"/>
          <w:szCs w:val="24"/>
          <w:lang w:val="sr-Cyrl-RS"/>
        </w:rPr>
      </w:pPr>
      <w:r w:rsidRPr="002F7C6B">
        <w:rPr>
          <w:rFonts w:eastAsia="Times New Roman" w:cs="Times New Roman"/>
          <w:szCs w:val="24"/>
          <w:lang w:val="sr-Cyrl-CS"/>
        </w:rPr>
        <w:t>Поступак јавне набавке се спроводи ради закључења уговора о јавној набавци</w:t>
      </w:r>
      <w:r w:rsidRPr="002F7C6B">
        <w:rPr>
          <w:rFonts w:eastAsia="Times New Roman" w:cs="Times New Roman"/>
          <w:szCs w:val="24"/>
        </w:rPr>
        <w:t>.</w:t>
      </w:r>
    </w:p>
    <w:p w:rsidR="000207B5" w:rsidRDefault="000207B5" w:rsidP="00BF0C99">
      <w:pPr>
        <w:jc w:val="both"/>
        <w:rPr>
          <w:rFonts w:eastAsia="Times New Roman" w:cs="Times New Roman"/>
          <w:szCs w:val="24"/>
          <w:lang w:val="sr-Cyrl-RS"/>
        </w:rPr>
      </w:pPr>
    </w:p>
    <w:p w:rsidR="000207B5" w:rsidRDefault="000207B5" w:rsidP="00BF0C99">
      <w:pPr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 xml:space="preserve">6. ПРОЦЕЊЕНА ВРЕДНОСТ ДОБАРА: </w:t>
      </w:r>
    </w:p>
    <w:p w:rsidR="000207B5" w:rsidRPr="000207B5" w:rsidRDefault="000207B5" w:rsidP="00BF0C99">
      <w:pPr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>3.000.000,00 динара без ПДВ-а.</w:t>
      </w:r>
    </w:p>
    <w:p w:rsidR="00BF0C99" w:rsidRPr="002F7C6B" w:rsidRDefault="00BF0C99" w:rsidP="00BF0C99">
      <w:pPr>
        <w:jc w:val="both"/>
        <w:rPr>
          <w:rFonts w:eastAsia="Times New Roman" w:cs="Times New Roman"/>
          <w:szCs w:val="24"/>
          <w:lang w:val="sr-Cyrl-RS"/>
        </w:rPr>
      </w:pPr>
    </w:p>
    <w:p w:rsidR="00BF0C99" w:rsidRPr="002F7C6B" w:rsidRDefault="000207B5" w:rsidP="00BF0C99">
      <w:pPr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>7</w:t>
      </w:r>
      <w:r w:rsidR="00BF0C99" w:rsidRPr="002F7C6B">
        <w:rPr>
          <w:rFonts w:eastAsia="Times New Roman" w:cs="Times New Roman"/>
          <w:szCs w:val="24"/>
          <w:lang w:val="sr-Cyrl-RS"/>
        </w:rPr>
        <w:t xml:space="preserve">. РОК </w:t>
      </w:r>
      <w:r w:rsidR="00D0357E" w:rsidRPr="002F7C6B">
        <w:rPr>
          <w:rFonts w:eastAsia="Times New Roman" w:cs="Times New Roman"/>
          <w:szCs w:val="24"/>
          <w:lang w:val="sr-Cyrl-RS"/>
        </w:rPr>
        <w:t xml:space="preserve"> И МЕСТО </w:t>
      </w:r>
      <w:r w:rsidR="00BF0C99" w:rsidRPr="002F7C6B">
        <w:rPr>
          <w:rFonts w:eastAsia="Times New Roman" w:cs="Times New Roman"/>
          <w:szCs w:val="24"/>
          <w:lang w:val="sr-Cyrl-RS"/>
        </w:rPr>
        <w:t>ИСПОРУКЕ ДОБАРА</w:t>
      </w:r>
    </w:p>
    <w:p w:rsidR="000207B5" w:rsidRDefault="00583216" w:rsidP="000207B5">
      <w:pPr>
        <w:jc w:val="both"/>
        <w:rPr>
          <w:rFonts w:eastAsia="Arial Unicode MS" w:cs="Times New Roman"/>
          <w:color w:val="000000"/>
          <w:kern w:val="1"/>
          <w:szCs w:val="24"/>
          <w:lang w:eastAsia="ar-SA"/>
        </w:rPr>
      </w:pPr>
      <w:r w:rsidRPr="00583216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Оквирини облик динамике испоруке: сукцесивно, према </w:t>
      </w:r>
      <w:r w:rsidRPr="00583216">
        <w:rPr>
          <w:rFonts w:eastAsia="Arial Unicode MS" w:cs="Times New Roman"/>
          <w:color w:val="000000"/>
          <w:kern w:val="1"/>
          <w:szCs w:val="24"/>
          <w:lang w:val="sr-Cyrl-RS" w:eastAsia="ar-SA"/>
        </w:rPr>
        <w:t>указаним потребама и искључиво по налогу наручиоца</w:t>
      </w:r>
      <w:r w:rsidR="000207B5">
        <w:rPr>
          <w:rFonts w:eastAsia="Arial Unicode MS" w:cs="Times New Roman"/>
          <w:color w:val="000000"/>
          <w:kern w:val="1"/>
          <w:szCs w:val="24"/>
          <w:lang w:eastAsia="ar-SA"/>
        </w:rPr>
        <w:t>.</w:t>
      </w:r>
    </w:p>
    <w:p w:rsidR="000207B5" w:rsidRPr="00EF7E20" w:rsidRDefault="000207B5" w:rsidP="000207B5">
      <w:pPr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  <w:r w:rsidRPr="00EF7E20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Места испоруке добара су објекти извршиоца</w:t>
      </w:r>
      <w:r w:rsidR="00BA5844">
        <w:rPr>
          <w:rFonts w:eastAsia="Arial Unicode MS" w:cs="Times New Roman"/>
          <w:color w:val="000000"/>
          <w:kern w:val="1"/>
          <w:szCs w:val="24"/>
          <w:lang w:val="sr-Cyrl-RS" w:eastAsia="ar-SA"/>
        </w:rPr>
        <w:t>:</w:t>
      </w:r>
      <w:r w:rsidRPr="00EF7E20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 бензинске станице – пумпе на територији Републике Србије.</w:t>
      </w:r>
    </w:p>
    <w:p w:rsidR="00583216" w:rsidRPr="00583216" w:rsidRDefault="00583216" w:rsidP="00583216">
      <w:pPr>
        <w:tabs>
          <w:tab w:val="left" w:pos="5954"/>
        </w:tabs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p w:rsidR="00EF2050" w:rsidRPr="002F7C6B" w:rsidRDefault="002D7874" w:rsidP="00D0357E">
      <w:pPr>
        <w:rPr>
          <w:szCs w:val="24"/>
          <w:lang w:val="sr-Cyrl-RS"/>
        </w:rPr>
      </w:pPr>
      <w:r>
        <w:rPr>
          <w:szCs w:val="24"/>
          <w:lang w:val="sr-Cyrl-RS"/>
        </w:rPr>
        <w:t>8</w:t>
      </w:r>
      <w:r w:rsidR="00D0357E" w:rsidRPr="002F7C6B">
        <w:rPr>
          <w:szCs w:val="24"/>
          <w:lang w:val="sr-Cyrl-RS"/>
        </w:rPr>
        <w:t>. ОСТАЛИ УСЛОВИ</w:t>
      </w:r>
    </w:p>
    <w:p w:rsidR="00EF7E20" w:rsidRPr="00EF7E20" w:rsidRDefault="00EF7E20" w:rsidP="00EF7E20">
      <w:pPr>
        <w:tabs>
          <w:tab w:val="left" w:pos="5954"/>
        </w:tabs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u w:val="single"/>
          <w:lang w:val="sr-Cyrl-CS" w:eastAsia="ar-SA"/>
        </w:rPr>
      </w:pPr>
      <w:r w:rsidRPr="00EF7E20">
        <w:rPr>
          <w:rFonts w:eastAsia="Arial Unicode MS" w:cs="Times New Roman"/>
          <w:color w:val="000000"/>
          <w:kern w:val="1"/>
          <w:szCs w:val="24"/>
          <w:u w:val="single"/>
          <w:lang w:val="sr-Cyrl-CS" w:eastAsia="ar-SA"/>
        </w:rPr>
        <w:t>Квалитет добара:</w:t>
      </w:r>
    </w:p>
    <w:p w:rsidR="00EF7E20" w:rsidRDefault="00EF7E20" w:rsidP="00EF7E20">
      <w:pPr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  <w:r w:rsidRPr="00EF7E20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Испоручена добра морају бити у складу са важећим прописима који регулишу промет нафте и нафтних дестилата у Републици Србиј</w:t>
      </w:r>
      <w:r w:rsidRPr="002F7C6B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и</w:t>
      </w:r>
      <w:r w:rsidR="00D0010F">
        <w:rPr>
          <w:rFonts w:eastAsia="Arial Unicode MS" w:cs="Times New Roman"/>
          <w:color w:val="000000"/>
          <w:kern w:val="1"/>
          <w:szCs w:val="24"/>
          <w:lang w:val="sr-Cyrl-RS" w:eastAsia="ar-SA"/>
        </w:rPr>
        <w:t>.</w:t>
      </w:r>
    </w:p>
    <w:p w:rsidR="00D0010F" w:rsidRPr="00EF7E20" w:rsidRDefault="00D0010F" w:rsidP="00EF7E20">
      <w:pPr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</w:p>
    <w:p w:rsidR="00EF7E20" w:rsidRPr="00EF7E20" w:rsidRDefault="002D7874" w:rsidP="00EF7E20">
      <w:pPr>
        <w:suppressAutoHyphens/>
        <w:jc w:val="both"/>
        <w:rPr>
          <w:rFonts w:eastAsia="Arial Unicode MS" w:cs="Times New Roman"/>
          <w:color w:val="000000"/>
          <w:kern w:val="1"/>
          <w:szCs w:val="24"/>
          <w:u w:val="single"/>
          <w:lang w:val="sr-Cyrl-RS" w:eastAsia="ar-SA"/>
        </w:rPr>
      </w:pPr>
      <w:r>
        <w:rPr>
          <w:rFonts w:eastAsia="Arial Unicode MS" w:cs="Times New Roman"/>
          <w:color w:val="000000"/>
          <w:kern w:val="1"/>
          <w:szCs w:val="24"/>
          <w:u w:val="single"/>
          <w:lang w:val="sr-Cyrl-RS" w:eastAsia="ar-SA"/>
        </w:rPr>
        <w:t xml:space="preserve">9. </w:t>
      </w:r>
      <w:r w:rsidR="00EF7E20" w:rsidRPr="00EF7E20">
        <w:rPr>
          <w:rFonts w:eastAsia="Arial Unicode MS" w:cs="Times New Roman"/>
          <w:color w:val="000000"/>
          <w:kern w:val="1"/>
          <w:szCs w:val="24"/>
          <w:u w:val="single"/>
          <w:lang w:val="sr-Cyrl-RS" w:eastAsia="ar-SA"/>
        </w:rPr>
        <w:t>Посебни захтеви наручиоца:</w:t>
      </w:r>
    </w:p>
    <w:p w:rsidR="00EF7E20" w:rsidRPr="00AA1D63" w:rsidRDefault="00EF7E20" w:rsidP="00AA1D63">
      <w:pPr>
        <w:suppressAutoHyphens/>
        <w:spacing w:line="100" w:lineRule="atLeast"/>
        <w:jc w:val="both"/>
        <w:rPr>
          <w:rFonts w:eastAsia="Arial Unicode MS" w:cs="Times New Roman"/>
          <w:kern w:val="1"/>
          <w:szCs w:val="24"/>
          <w:lang w:val="sr-Cyrl-RS" w:eastAsia="ar-SA"/>
        </w:rPr>
      </w:pPr>
      <w:r w:rsidRPr="00AA1D63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Понуђач мора да располаже разгранатом мрежом бензинских станица – пумпи на територији Републике Србије, на магистралним правцима;</w:t>
      </w:r>
      <w:r w:rsidR="00AA1D63" w:rsidRPr="00AA1D63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 </w:t>
      </w:r>
      <w:r w:rsidRPr="00AA1D63">
        <w:rPr>
          <w:rFonts w:eastAsia="Arial Unicode MS" w:cs="Times New Roman"/>
          <w:kern w:val="1"/>
          <w:szCs w:val="24"/>
          <w:lang w:val="sr-Cyrl-RS" w:eastAsia="ar-SA"/>
        </w:rPr>
        <w:t>посебно мора да располаже најмање по једном бензинском станицом – пумпом на следећим територијама: град Београд, град Нови Сад, град Ниш, општине Ковин, Сомбор, Врање и Бујановац.</w:t>
      </w:r>
    </w:p>
    <w:p w:rsidR="00C37FE1" w:rsidRPr="002F7C6B" w:rsidRDefault="00C37FE1" w:rsidP="009404BC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p w:rsidR="00DB01F7" w:rsidRDefault="002D7874" w:rsidP="00DB01F7">
      <w:pPr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>10</w:t>
      </w:r>
      <w:r w:rsidR="00D0357E">
        <w:rPr>
          <w:rFonts w:eastAsia="Times New Roman" w:cs="Times New Roman"/>
          <w:szCs w:val="24"/>
          <w:lang w:val="sr-Cyrl-RS"/>
        </w:rPr>
        <w:t>. Спецификација добара:</w:t>
      </w:r>
    </w:p>
    <w:tbl>
      <w:tblPr>
        <w:tblW w:w="9214" w:type="dxa"/>
        <w:tblInd w:w="279" w:type="dxa"/>
        <w:tblLook w:val="04A0" w:firstRow="1" w:lastRow="0" w:firstColumn="1" w:lastColumn="0" w:noHBand="0" w:noVBand="1"/>
      </w:tblPr>
      <w:tblGrid>
        <w:gridCol w:w="693"/>
        <w:gridCol w:w="5827"/>
        <w:gridCol w:w="1276"/>
        <w:gridCol w:w="1418"/>
      </w:tblGrid>
      <w:tr w:rsidR="00C122F0" w:rsidRPr="00C122F0" w:rsidTr="0080221F">
        <w:trPr>
          <w:trHeight w:val="603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2F0" w:rsidRPr="00C122F0" w:rsidRDefault="00C122F0" w:rsidP="00C122F0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</w:pPr>
            <w:r w:rsidRPr="00C122F0"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  <w:t>Р.бр.</w:t>
            </w:r>
          </w:p>
        </w:tc>
        <w:tc>
          <w:tcPr>
            <w:tcW w:w="5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2F0" w:rsidRPr="00C122F0" w:rsidRDefault="00C122F0" w:rsidP="00C122F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</w:pPr>
            <w:r w:rsidRPr="00C122F0"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  <w:t>НАЗИВ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F0" w:rsidRPr="00C122F0" w:rsidRDefault="00C122F0" w:rsidP="00C122F0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</w:pPr>
            <w:r w:rsidRPr="00C122F0"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  <w:t>Јед.   мере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2F0" w:rsidRPr="00C122F0" w:rsidRDefault="00C122F0" w:rsidP="00C122F0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</w:pPr>
            <w:r w:rsidRPr="00C122F0"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  <w:t>Колич.</w:t>
            </w:r>
          </w:p>
        </w:tc>
      </w:tr>
      <w:tr w:rsidR="00C122F0" w:rsidRPr="00C122F0" w:rsidTr="0080221F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2F0" w:rsidRPr="00C122F0" w:rsidRDefault="00C122F0" w:rsidP="00C122F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</w:pPr>
            <w:r w:rsidRPr="00C122F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1.</w:t>
            </w:r>
          </w:p>
        </w:tc>
        <w:tc>
          <w:tcPr>
            <w:tcW w:w="5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2F0" w:rsidRPr="00C122F0" w:rsidRDefault="00C122F0" w:rsidP="00C122F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</w:pPr>
            <w:r w:rsidRPr="00C122F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2F0" w:rsidRPr="00C122F0" w:rsidRDefault="00C122F0" w:rsidP="00C122F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</w:pPr>
            <w:r w:rsidRPr="00C122F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2F0" w:rsidRPr="00C122F0" w:rsidRDefault="00C122F0" w:rsidP="00C122F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</w:pPr>
            <w:r w:rsidRPr="00C122F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4.</w:t>
            </w:r>
          </w:p>
        </w:tc>
      </w:tr>
      <w:tr w:rsidR="00C122F0" w:rsidRPr="00C122F0" w:rsidTr="0080221F">
        <w:trPr>
          <w:trHeight w:val="438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2F0" w:rsidRPr="00C122F0" w:rsidRDefault="00C122F0" w:rsidP="00C122F0">
            <w:pPr>
              <w:jc w:val="center"/>
              <w:rPr>
                <w:rFonts w:eastAsia="Times New Roman" w:cs="Times New Roman"/>
                <w:color w:val="000000"/>
                <w:sz w:val="22"/>
                <w:lang w:eastAsia="sr-Latn-RS"/>
              </w:rPr>
            </w:pPr>
            <w:r w:rsidRPr="00C122F0">
              <w:rPr>
                <w:rFonts w:eastAsia="Times New Roman" w:cs="Times New Roman"/>
                <w:color w:val="000000"/>
                <w:sz w:val="22"/>
                <w:lang w:eastAsia="sr-Latn-RS"/>
              </w:rPr>
              <w:t>1.</w:t>
            </w:r>
          </w:p>
        </w:tc>
        <w:tc>
          <w:tcPr>
            <w:tcW w:w="5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2F0" w:rsidRPr="00EF7E20" w:rsidRDefault="00EF7E20" w:rsidP="00C122F0">
            <w:pPr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Евродизел ЕД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2F0" w:rsidRPr="00EF7E20" w:rsidRDefault="00EF7E20" w:rsidP="00C122F0">
            <w:pPr>
              <w:jc w:val="center"/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литар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2F0" w:rsidRPr="00EF7E20" w:rsidRDefault="00DB5CE4" w:rsidP="00C122F0">
            <w:pPr>
              <w:jc w:val="center"/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1</w:t>
            </w:r>
            <w:r w:rsidR="00EF7E20"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6.</w:t>
            </w:r>
            <w:r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0</w:t>
            </w:r>
            <w:r w:rsidR="00EF7E20"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00</w:t>
            </w:r>
          </w:p>
        </w:tc>
      </w:tr>
      <w:tr w:rsidR="00C122F0" w:rsidRPr="00C122F0" w:rsidTr="0080221F">
        <w:trPr>
          <w:trHeight w:val="41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2F0" w:rsidRPr="00C122F0" w:rsidRDefault="00EF7E20" w:rsidP="00C122F0">
            <w:pPr>
              <w:jc w:val="center"/>
              <w:rPr>
                <w:rFonts w:eastAsia="Times New Roman" w:cs="Times New Roman"/>
                <w:color w:val="000000"/>
                <w:sz w:val="22"/>
                <w:lang w:eastAsia="sr-Latn-RS"/>
              </w:rPr>
            </w:pPr>
            <w:r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2</w:t>
            </w:r>
            <w:r w:rsidR="00C122F0" w:rsidRPr="00C122F0">
              <w:rPr>
                <w:rFonts w:eastAsia="Times New Roman" w:cs="Times New Roman"/>
                <w:color w:val="000000"/>
                <w:sz w:val="22"/>
                <w:lang w:eastAsia="sr-Latn-RS"/>
              </w:rPr>
              <w:t>.</w:t>
            </w:r>
          </w:p>
        </w:tc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2F0" w:rsidRPr="000841A3" w:rsidRDefault="000841A3" w:rsidP="00C122F0">
            <w:pPr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Моторни бензин БМБ 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2F0" w:rsidRPr="000841A3" w:rsidRDefault="000841A3" w:rsidP="00C122F0">
            <w:pPr>
              <w:jc w:val="center"/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литар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2F0" w:rsidRPr="000841A3" w:rsidRDefault="00DB5CE4" w:rsidP="00C122F0">
            <w:pPr>
              <w:jc w:val="center"/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1</w:t>
            </w:r>
            <w:r w:rsidR="000841A3"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.</w:t>
            </w:r>
            <w:r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33</w:t>
            </w:r>
            <w:r w:rsidR="000841A3"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0</w:t>
            </w:r>
          </w:p>
        </w:tc>
      </w:tr>
    </w:tbl>
    <w:p w:rsidR="000207B5" w:rsidRDefault="000207B5" w:rsidP="0062050D">
      <w:pPr>
        <w:autoSpaceDE w:val="0"/>
        <w:autoSpaceDN w:val="0"/>
        <w:adjustRightInd w:val="0"/>
        <w:jc w:val="both"/>
        <w:rPr>
          <w:lang w:val="sr-Cyrl-CS" w:eastAsia="sr-Latn-CS"/>
        </w:rPr>
      </w:pPr>
    </w:p>
    <w:p w:rsidR="00334740" w:rsidRPr="00944257" w:rsidRDefault="0062050D" w:rsidP="00944257">
      <w:pPr>
        <w:autoSpaceDE w:val="0"/>
        <w:autoSpaceDN w:val="0"/>
        <w:adjustRightInd w:val="0"/>
        <w:jc w:val="both"/>
        <w:rPr>
          <w:lang w:val="sr-Cyrl-CS" w:eastAsia="sr-Latn-CS"/>
        </w:rPr>
      </w:pPr>
      <w:bookmarkStart w:id="0" w:name="_GoBack"/>
      <w:bookmarkEnd w:id="0"/>
      <w:r w:rsidRPr="002D7874">
        <w:rPr>
          <w:lang w:val="sr-Cyrl-CS" w:eastAsia="sr-Latn-CS"/>
        </w:rPr>
        <w:t>Исказане количине добара представљају оквирне потребе Наручиоца за период од годину дана. Наручилац може кориговати исказане потребе у погледу количина добара, у случају измењених околности у пословању Наручиоца, при чему се наведена корекција мора кретати у оквиру укупне вредности понуде</w:t>
      </w:r>
      <w:r w:rsidR="00944257">
        <w:rPr>
          <w:lang w:val="sr-Cyrl-CS" w:eastAsia="sr-Latn-CS"/>
        </w:rPr>
        <w:t>.</w:t>
      </w:r>
    </w:p>
    <w:sectPr w:rsidR="00334740" w:rsidRPr="00944257" w:rsidSect="00944257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36D25362"/>
    <w:multiLevelType w:val="hybridMultilevel"/>
    <w:tmpl w:val="C406C026"/>
    <w:lvl w:ilvl="0" w:tplc="B2DE7B18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363"/>
    <w:rsid w:val="0001798F"/>
    <w:rsid w:val="000207B5"/>
    <w:rsid w:val="000255F0"/>
    <w:rsid w:val="00074F77"/>
    <w:rsid w:val="000841A3"/>
    <w:rsid w:val="000B3B09"/>
    <w:rsid w:val="000B65DE"/>
    <w:rsid w:val="0010334B"/>
    <w:rsid w:val="001272D4"/>
    <w:rsid w:val="00164816"/>
    <w:rsid w:val="001A660C"/>
    <w:rsid w:val="00212397"/>
    <w:rsid w:val="00243E20"/>
    <w:rsid w:val="002A2D2A"/>
    <w:rsid w:val="002D7874"/>
    <w:rsid w:val="002F7C6B"/>
    <w:rsid w:val="00334740"/>
    <w:rsid w:val="003D4FEE"/>
    <w:rsid w:val="004F23C9"/>
    <w:rsid w:val="00520D6D"/>
    <w:rsid w:val="00583216"/>
    <w:rsid w:val="00585CD9"/>
    <w:rsid w:val="005D35A9"/>
    <w:rsid w:val="0062050D"/>
    <w:rsid w:val="006271BD"/>
    <w:rsid w:val="0066588D"/>
    <w:rsid w:val="006C4745"/>
    <w:rsid w:val="006F5D42"/>
    <w:rsid w:val="007422DC"/>
    <w:rsid w:val="007A1061"/>
    <w:rsid w:val="007A74A0"/>
    <w:rsid w:val="0080221F"/>
    <w:rsid w:val="00822823"/>
    <w:rsid w:val="00843F7B"/>
    <w:rsid w:val="00876A82"/>
    <w:rsid w:val="00876C3A"/>
    <w:rsid w:val="00912A3A"/>
    <w:rsid w:val="009404BC"/>
    <w:rsid w:val="00944257"/>
    <w:rsid w:val="00A37FB1"/>
    <w:rsid w:val="00A4492C"/>
    <w:rsid w:val="00A86EC2"/>
    <w:rsid w:val="00AA1D63"/>
    <w:rsid w:val="00AF0053"/>
    <w:rsid w:val="00B75112"/>
    <w:rsid w:val="00BA5844"/>
    <w:rsid w:val="00BB07FC"/>
    <w:rsid w:val="00BD2363"/>
    <w:rsid w:val="00BF0C99"/>
    <w:rsid w:val="00BF2EE2"/>
    <w:rsid w:val="00C122F0"/>
    <w:rsid w:val="00C37FE1"/>
    <w:rsid w:val="00C94927"/>
    <w:rsid w:val="00CC3544"/>
    <w:rsid w:val="00D0010F"/>
    <w:rsid w:val="00D0357E"/>
    <w:rsid w:val="00DB01F7"/>
    <w:rsid w:val="00DB5CE4"/>
    <w:rsid w:val="00DC6768"/>
    <w:rsid w:val="00E16D97"/>
    <w:rsid w:val="00E51C26"/>
    <w:rsid w:val="00ED1A0E"/>
    <w:rsid w:val="00EE659C"/>
    <w:rsid w:val="00EF2050"/>
    <w:rsid w:val="00EF7E20"/>
    <w:rsid w:val="00F13558"/>
    <w:rsid w:val="00F13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D213E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F0C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5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vudedinj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62</cp:revision>
  <dcterms:created xsi:type="dcterms:W3CDTF">2020-08-05T12:07:00Z</dcterms:created>
  <dcterms:modified xsi:type="dcterms:W3CDTF">2022-11-29T10:16:00Z</dcterms:modified>
</cp:coreProperties>
</file>