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873" w:rsidRDefault="000B2873" w:rsidP="0007064B">
      <w:pPr>
        <w:jc w:val="center"/>
        <w:rPr>
          <w:b/>
          <w:szCs w:val="24"/>
        </w:rPr>
      </w:pPr>
      <w:r>
        <w:rPr>
          <w:b/>
          <w:szCs w:val="24"/>
          <w:lang w:val="sr-Cyrl-RS"/>
        </w:rPr>
        <w:t>ОПШТИ ПОДАЦИ И СПЕЦИФИКАЦИЈА ПРЕДМЕТА</w:t>
      </w:r>
    </w:p>
    <w:p w:rsidR="000B2873" w:rsidRDefault="000B2873" w:rsidP="000B2873">
      <w:pPr>
        <w:rPr>
          <w:szCs w:val="24"/>
          <w:lang w:val="sr-Cyrl-RS"/>
        </w:rPr>
      </w:pPr>
    </w:p>
    <w:p w:rsidR="000B2873" w:rsidRDefault="000B2873" w:rsidP="000B2873">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0B2873" w:rsidRDefault="000B2873" w:rsidP="000B2873">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0B2873" w:rsidRDefault="000B2873" w:rsidP="000B2873">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0B2873" w:rsidRDefault="000B2873" w:rsidP="000B2873">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0B2873" w:rsidRDefault="000B2873" w:rsidP="000B2873">
      <w:pPr>
        <w:tabs>
          <w:tab w:val="left" w:pos="0"/>
        </w:tabs>
        <w:jc w:val="both"/>
        <w:rPr>
          <w:rFonts w:eastAsia="Times New Roman" w:cs="Times New Roman"/>
          <w:szCs w:val="20"/>
          <w:lang w:val="sr-Cyrl-RS"/>
        </w:rPr>
      </w:pPr>
    </w:p>
    <w:p w:rsidR="000B2873" w:rsidRDefault="000B2873" w:rsidP="000B2873">
      <w:pPr>
        <w:jc w:val="both"/>
        <w:rPr>
          <w:rFonts w:eastAsia="Times New Roman" w:cs="Times New Roman"/>
          <w:szCs w:val="20"/>
          <w:lang w:val="sr-Cyrl-RS"/>
        </w:rPr>
      </w:pPr>
      <w:r>
        <w:rPr>
          <w:rFonts w:eastAsia="Times New Roman" w:cs="Times New Roman"/>
          <w:szCs w:val="20"/>
          <w:lang w:val="sr-Cyrl-RS"/>
        </w:rPr>
        <w:t>2. ПРЕДМЕТ ЈАВНЕ НАБАВКЕ</w:t>
      </w:r>
    </w:p>
    <w:p w:rsidR="000B2873" w:rsidRDefault="000B2873" w:rsidP="000B2873">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0B2873" w:rsidRDefault="000B2873" w:rsidP="000B2873">
      <w:pPr>
        <w:jc w:val="both"/>
        <w:rPr>
          <w:lang w:val="ru-RU"/>
        </w:rPr>
      </w:pPr>
      <w:r>
        <w:rPr>
          <w:szCs w:val="24"/>
        </w:rPr>
        <w:t xml:space="preserve">- </w:t>
      </w:r>
      <w:r>
        <w:rPr>
          <w:lang w:val="ru-RU"/>
        </w:rPr>
        <w:t xml:space="preserve">Партија </w:t>
      </w:r>
      <w:r w:rsidR="00B079AB">
        <w:rPr>
          <w:lang w:val="ru-RU"/>
        </w:rPr>
        <w:t>1</w:t>
      </w:r>
      <w:r w:rsidR="002E6AC0">
        <w:rPr>
          <w:lang w:val="ru-RU"/>
        </w:rPr>
        <w:t>2</w:t>
      </w:r>
      <w:r>
        <w:rPr>
          <w:lang w:val="ru-RU"/>
        </w:rPr>
        <w:t xml:space="preserve">: </w:t>
      </w:r>
      <w:r w:rsidR="002E6AC0">
        <w:rPr>
          <w:lang w:val="ru-RU"/>
        </w:rPr>
        <w:t>Ситан инвентар</w:t>
      </w:r>
      <w:r w:rsidR="00B079AB">
        <w:rPr>
          <w:lang w:val="ru-RU"/>
        </w:rPr>
        <w:t xml:space="preserve"> </w:t>
      </w:r>
      <w:r>
        <w:rPr>
          <w:lang w:val="ru-RU"/>
        </w:rPr>
        <w:t>за ВЕ Сомбор</w:t>
      </w:r>
    </w:p>
    <w:p w:rsidR="000B2873" w:rsidRDefault="000B2873" w:rsidP="000B2873">
      <w:pPr>
        <w:jc w:val="both"/>
        <w:rPr>
          <w:rFonts w:eastAsia="Times New Roman" w:cs="Times New Roman"/>
          <w:bCs/>
          <w:iCs/>
          <w:szCs w:val="24"/>
          <w:lang w:val="sr-Cyrl-RS" w:eastAsia="x-none"/>
        </w:rPr>
      </w:pPr>
    </w:p>
    <w:p w:rsidR="000B2873" w:rsidRDefault="000B2873" w:rsidP="000B2873">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0B2873" w:rsidRDefault="000B2873" w:rsidP="000B2873">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0B2873" w:rsidRDefault="000B2873" w:rsidP="000B2873">
      <w:pPr>
        <w:rPr>
          <w:rFonts w:eastAsia="Times New Roman" w:cs="Times New Roman"/>
          <w:szCs w:val="20"/>
          <w:lang w:val="sr-Cyrl-RS"/>
        </w:rPr>
      </w:pPr>
    </w:p>
    <w:p w:rsidR="000B2873" w:rsidRDefault="000B2873" w:rsidP="000B2873">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0B2873" w:rsidRDefault="000B2873" w:rsidP="000B2873">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sidR="002E6AC0">
        <w:rPr>
          <w:rFonts w:eastAsia="Times New Roman" w:cs="Times New Roman"/>
          <w:szCs w:val="20"/>
          <w:lang w:val="sr-Cyrl-RS"/>
        </w:rPr>
        <w:t>150</w:t>
      </w:r>
      <w:r>
        <w:rPr>
          <w:rFonts w:eastAsia="Times New Roman" w:cs="Times New Roman"/>
          <w:szCs w:val="20"/>
          <w:lang w:val="sr-Cyrl-RS"/>
        </w:rPr>
        <w:t>.</w:t>
      </w:r>
      <w:r w:rsidR="00B071B0">
        <w:rPr>
          <w:rFonts w:eastAsia="Times New Roman" w:cs="Times New Roman"/>
          <w:szCs w:val="20"/>
          <w:lang w:val="sr-Cyrl-RS"/>
        </w:rPr>
        <w:t>0</w:t>
      </w:r>
      <w:r>
        <w:rPr>
          <w:rFonts w:eastAsia="Times New Roman" w:cs="Times New Roman"/>
          <w:szCs w:val="20"/>
          <w:lang w:val="sr-Cyrl-RS"/>
        </w:rPr>
        <w:t>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0B2873" w:rsidRDefault="000B2873" w:rsidP="000B2873">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0B2873" w:rsidRDefault="000B2873" w:rsidP="000B2873">
      <w:pPr>
        <w:jc w:val="both"/>
        <w:rPr>
          <w:rFonts w:eastAsia="Times New Roman" w:cs="Times New Roman"/>
          <w:szCs w:val="20"/>
          <w:lang w:val="sr-Cyrl-RS"/>
        </w:rPr>
      </w:pPr>
    </w:p>
    <w:p w:rsidR="000B2873" w:rsidRDefault="000B2873" w:rsidP="000B2873">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0B2873" w:rsidRDefault="000B2873" w:rsidP="000B2873">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0B2873" w:rsidRDefault="000B2873" w:rsidP="000B2873">
      <w:pPr>
        <w:tabs>
          <w:tab w:val="left" w:pos="0"/>
        </w:tabs>
        <w:jc w:val="both"/>
        <w:rPr>
          <w:rFonts w:eastAsia="Times New Roman" w:cs="Times New Roman"/>
          <w:szCs w:val="20"/>
          <w:lang w:val="sr-Cyrl-RS"/>
        </w:rPr>
      </w:pPr>
    </w:p>
    <w:p w:rsidR="000B2873" w:rsidRDefault="000B2873" w:rsidP="000B2873">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0B2873" w:rsidRDefault="000B2873" w:rsidP="000B2873">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0B2873" w:rsidRDefault="000B2873" w:rsidP="000B2873">
      <w:pPr>
        <w:jc w:val="both"/>
        <w:rPr>
          <w:rFonts w:eastAsia="Times New Roman" w:cs="Times New Roman"/>
          <w:szCs w:val="24"/>
          <w:lang w:val="sr-Cyrl-RS"/>
        </w:rPr>
      </w:pPr>
    </w:p>
    <w:p w:rsidR="000B2873" w:rsidRDefault="000B2873" w:rsidP="000B2873">
      <w:pPr>
        <w:jc w:val="both"/>
        <w:rPr>
          <w:rFonts w:eastAsia="Times New Roman" w:cs="Times New Roman"/>
          <w:szCs w:val="24"/>
        </w:rPr>
      </w:pPr>
      <w:r>
        <w:rPr>
          <w:rFonts w:eastAsia="Times New Roman" w:cs="Times New Roman"/>
          <w:szCs w:val="24"/>
          <w:lang w:val="sr-Cyrl-RS"/>
        </w:rPr>
        <w:t>7. РОК  И МЕСТО ИСПОРУКЕ ДОБАРА</w:t>
      </w:r>
    </w:p>
    <w:p w:rsidR="000B2873" w:rsidRDefault="000B2873" w:rsidP="000B2873">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0B2873" w:rsidRDefault="000B2873" w:rsidP="000B2873">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Сомбор, касарна Аеродром у Сомбору, Апатински пут бб.</w:t>
      </w:r>
    </w:p>
    <w:p w:rsidR="000B2873" w:rsidRDefault="000B2873" w:rsidP="000B2873">
      <w:pPr>
        <w:autoSpaceDE w:val="0"/>
        <w:autoSpaceDN w:val="0"/>
        <w:adjustRightInd w:val="0"/>
        <w:jc w:val="both"/>
        <w:rPr>
          <w:kern w:val="2"/>
          <w:lang w:val="sr-Cyrl-CS"/>
        </w:rPr>
      </w:pPr>
    </w:p>
    <w:p w:rsidR="000B2873" w:rsidRDefault="000B2873" w:rsidP="000B2873">
      <w:pPr>
        <w:rPr>
          <w:szCs w:val="24"/>
          <w:lang w:val="sr-Cyrl-RS"/>
        </w:rPr>
      </w:pPr>
      <w:r>
        <w:rPr>
          <w:szCs w:val="24"/>
          <w:lang w:val="sr-Cyrl-RS"/>
        </w:rPr>
        <w:t>8. ОСТАЛИ УСЛОВИ</w:t>
      </w:r>
    </w:p>
    <w:p w:rsidR="00D65FB1" w:rsidRDefault="00D65FB1" w:rsidP="00D65FB1">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D65FB1" w:rsidRDefault="00D65FB1" w:rsidP="00D65FB1">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07064B" w:rsidRDefault="0007064B" w:rsidP="00D65FB1">
      <w:pPr>
        <w:jc w:val="both"/>
        <w:rPr>
          <w:lang w:val="sr-Cyrl-CS"/>
        </w:rPr>
      </w:pPr>
    </w:p>
    <w:p w:rsidR="00DB01F7" w:rsidRPr="0074480E" w:rsidRDefault="001C07F5" w:rsidP="00DB01F7">
      <w:pPr>
        <w:jc w:val="both"/>
        <w:rPr>
          <w:rFonts w:eastAsia="Times New Roman" w:cs="Times New Roman"/>
          <w:sz w:val="22"/>
          <w:lang w:val="sr-Cyrl-RS"/>
        </w:rPr>
      </w:pPr>
      <w:r>
        <w:rPr>
          <w:rFonts w:eastAsia="Times New Roman" w:cs="Times New Roman"/>
          <w:szCs w:val="24"/>
          <w:lang w:val="sr-Cyrl-RS"/>
        </w:rPr>
        <w:t>9</w:t>
      </w:r>
      <w:r w:rsidR="004E72D2">
        <w:rPr>
          <w:rFonts w:eastAsia="Times New Roman" w:cs="Times New Roman"/>
          <w:szCs w:val="24"/>
          <w:lang w:val="sr-Cyrl-RS"/>
        </w:rPr>
        <w:t xml:space="preserve">. </w:t>
      </w:r>
      <w:r w:rsidR="00A71AC2" w:rsidRPr="0074480E">
        <w:rPr>
          <w:rFonts w:eastAsia="Times New Roman" w:cs="Times New Roman"/>
          <w:sz w:val="22"/>
          <w:lang w:val="sr-Cyrl-RS"/>
        </w:rPr>
        <w:t xml:space="preserve">ТЕХНИЧКА </w:t>
      </w:r>
      <w:r w:rsidR="004E72D2" w:rsidRPr="0074480E">
        <w:rPr>
          <w:rFonts w:eastAsia="Times New Roman" w:cs="Times New Roman"/>
          <w:sz w:val="22"/>
          <w:lang w:val="sr-Cyrl-RS"/>
        </w:rPr>
        <w:t>СПЕЦИФИКАЦИЈА ДОБАРА</w:t>
      </w:r>
      <w:r w:rsidR="00D0357E" w:rsidRPr="0074480E">
        <w:rPr>
          <w:rFonts w:eastAsia="Times New Roman" w:cs="Times New Roman"/>
          <w:sz w:val="22"/>
          <w:lang w:val="sr-Cyrl-RS"/>
        </w:rPr>
        <w:t>:</w:t>
      </w:r>
    </w:p>
    <w:tbl>
      <w:tblPr>
        <w:tblW w:w="9351" w:type="dxa"/>
        <w:tblInd w:w="113" w:type="dxa"/>
        <w:tblLook w:val="04A0" w:firstRow="1" w:lastRow="0" w:firstColumn="1" w:lastColumn="0" w:noHBand="0" w:noVBand="1"/>
      </w:tblPr>
      <w:tblGrid>
        <w:gridCol w:w="988"/>
        <w:gridCol w:w="5386"/>
        <w:gridCol w:w="1418"/>
        <w:gridCol w:w="1559"/>
      </w:tblGrid>
      <w:tr w:rsidR="00CD0779" w:rsidRPr="00CD0779" w:rsidTr="00E40B1B">
        <w:trPr>
          <w:trHeight w:val="455"/>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РБ</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Назив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Јед. мере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Кол.</w:t>
            </w:r>
          </w:p>
        </w:tc>
      </w:tr>
      <w:tr w:rsidR="00CD0779" w:rsidRPr="00CD0779" w:rsidTr="0074480E">
        <w:trPr>
          <w:trHeight w:val="122"/>
        </w:trPr>
        <w:tc>
          <w:tcPr>
            <w:tcW w:w="988" w:type="dxa"/>
            <w:tcBorders>
              <w:top w:val="nil"/>
              <w:left w:val="single" w:sz="4" w:space="0" w:color="auto"/>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1</w:t>
            </w:r>
          </w:p>
        </w:tc>
        <w:tc>
          <w:tcPr>
            <w:tcW w:w="5386" w:type="dxa"/>
            <w:tcBorders>
              <w:top w:val="nil"/>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2</w:t>
            </w:r>
          </w:p>
        </w:tc>
        <w:tc>
          <w:tcPr>
            <w:tcW w:w="1418" w:type="dxa"/>
            <w:tcBorders>
              <w:top w:val="nil"/>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3</w:t>
            </w:r>
          </w:p>
        </w:tc>
        <w:tc>
          <w:tcPr>
            <w:tcW w:w="1559" w:type="dxa"/>
            <w:tcBorders>
              <w:top w:val="nil"/>
              <w:left w:val="nil"/>
              <w:bottom w:val="single" w:sz="4" w:space="0" w:color="auto"/>
              <w:right w:val="single" w:sz="4" w:space="0" w:color="auto"/>
            </w:tcBorders>
            <w:shd w:val="clear" w:color="auto" w:fill="auto"/>
            <w:vAlign w:val="center"/>
            <w:hideMark/>
          </w:tcPr>
          <w:p w:rsidR="00CD0779" w:rsidRPr="00CD0779" w:rsidRDefault="00CD0779" w:rsidP="00CD0779">
            <w:pPr>
              <w:jc w:val="center"/>
              <w:rPr>
                <w:rFonts w:eastAsia="Times New Roman" w:cs="Times New Roman"/>
                <w:b/>
                <w:bCs/>
                <w:color w:val="000000"/>
                <w:sz w:val="22"/>
                <w:lang w:eastAsia="sr-Latn-RS"/>
              </w:rPr>
            </w:pPr>
            <w:r w:rsidRPr="00CD0779">
              <w:rPr>
                <w:rFonts w:eastAsia="Times New Roman" w:cs="Times New Roman"/>
                <w:b/>
                <w:bCs/>
                <w:color w:val="000000"/>
                <w:sz w:val="22"/>
                <w:lang w:eastAsia="sr-Latn-RS"/>
              </w:rPr>
              <w:t>4</w:t>
            </w:r>
          </w:p>
        </w:tc>
      </w:tr>
      <w:tr w:rsidR="00CD0779" w:rsidRPr="00CD0779" w:rsidTr="00327E16">
        <w:trPr>
          <w:trHeight w:val="3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1</w:t>
            </w:r>
          </w:p>
        </w:tc>
        <w:tc>
          <w:tcPr>
            <w:tcW w:w="5386"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rPr>
                <w:rFonts w:eastAsia="Times New Roman" w:cs="Times New Roman"/>
                <w:color w:val="000000"/>
                <w:sz w:val="22"/>
                <w:lang w:eastAsia="sr-Latn-RS"/>
              </w:rPr>
            </w:pPr>
            <w:r w:rsidRPr="00CD0779">
              <w:rPr>
                <w:rFonts w:eastAsia="Times New Roman" w:cs="Times New Roman"/>
                <w:color w:val="000000"/>
                <w:sz w:val="22"/>
                <w:lang w:eastAsia="sr-Latn-RS"/>
              </w:rPr>
              <w:t>Преносиви влагомер</w:t>
            </w:r>
          </w:p>
        </w:tc>
        <w:tc>
          <w:tcPr>
            <w:tcW w:w="1418"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1</w:t>
            </w:r>
          </w:p>
        </w:tc>
      </w:tr>
      <w:tr w:rsidR="00CD0779" w:rsidRPr="00CD0779" w:rsidTr="00327E16">
        <w:trPr>
          <w:trHeight w:val="3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2</w:t>
            </w:r>
          </w:p>
        </w:tc>
        <w:tc>
          <w:tcPr>
            <w:tcW w:w="5386"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rPr>
                <w:rFonts w:eastAsia="Times New Roman" w:cs="Times New Roman"/>
                <w:color w:val="000000"/>
                <w:sz w:val="22"/>
                <w:lang w:eastAsia="sr-Latn-RS"/>
              </w:rPr>
            </w:pPr>
            <w:r w:rsidRPr="00CD0779">
              <w:rPr>
                <w:rFonts w:eastAsia="Times New Roman" w:cs="Times New Roman"/>
                <w:color w:val="000000"/>
                <w:sz w:val="22"/>
                <w:lang w:eastAsia="sr-Latn-RS"/>
              </w:rPr>
              <w:t>Гарнитура бренера за гасно заваривање</w:t>
            </w:r>
          </w:p>
        </w:tc>
        <w:tc>
          <w:tcPr>
            <w:tcW w:w="1418"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1</w:t>
            </w:r>
          </w:p>
        </w:tc>
      </w:tr>
      <w:tr w:rsidR="00CD0779" w:rsidRPr="00CD0779" w:rsidTr="00327E16">
        <w:trPr>
          <w:trHeight w:val="3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3</w:t>
            </w:r>
          </w:p>
        </w:tc>
        <w:tc>
          <w:tcPr>
            <w:tcW w:w="5386"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rPr>
                <w:rFonts w:eastAsia="Times New Roman" w:cs="Times New Roman"/>
                <w:color w:val="000000"/>
                <w:sz w:val="22"/>
                <w:lang w:eastAsia="sr-Latn-RS"/>
              </w:rPr>
            </w:pPr>
            <w:r w:rsidRPr="00CD0779">
              <w:rPr>
                <w:rFonts w:eastAsia="Times New Roman" w:cs="Times New Roman"/>
                <w:color w:val="000000"/>
                <w:sz w:val="22"/>
                <w:lang w:eastAsia="sr-Latn-RS"/>
              </w:rPr>
              <w:t>Уређај за истакање горива</w:t>
            </w:r>
          </w:p>
        </w:tc>
        <w:tc>
          <w:tcPr>
            <w:tcW w:w="1418"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ком</w:t>
            </w:r>
          </w:p>
        </w:tc>
        <w:tc>
          <w:tcPr>
            <w:tcW w:w="1559" w:type="dxa"/>
            <w:tcBorders>
              <w:top w:val="nil"/>
              <w:left w:val="nil"/>
              <w:bottom w:val="single" w:sz="4" w:space="0" w:color="auto"/>
              <w:right w:val="single" w:sz="4" w:space="0" w:color="auto"/>
            </w:tcBorders>
            <w:shd w:val="clear" w:color="auto" w:fill="auto"/>
            <w:noWrap/>
            <w:vAlign w:val="center"/>
            <w:hideMark/>
          </w:tcPr>
          <w:p w:rsidR="00CD0779" w:rsidRPr="00CD0779" w:rsidRDefault="00CD0779" w:rsidP="00CD0779">
            <w:pPr>
              <w:jc w:val="center"/>
              <w:rPr>
                <w:rFonts w:eastAsia="Times New Roman" w:cs="Times New Roman"/>
                <w:color w:val="000000"/>
                <w:sz w:val="22"/>
                <w:lang w:eastAsia="sr-Latn-RS"/>
              </w:rPr>
            </w:pPr>
            <w:r w:rsidRPr="00CD0779">
              <w:rPr>
                <w:rFonts w:eastAsia="Times New Roman" w:cs="Times New Roman"/>
                <w:color w:val="000000"/>
                <w:sz w:val="22"/>
                <w:lang w:eastAsia="sr-Latn-RS"/>
              </w:rPr>
              <w:t>1</w:t>
            </w:r>
          </w:p>
        </w:tc>
      </w:tr>
    </w:tbl>
    <w:p w:rsidR="00815985" w:rsidRDefault="00815985" w:rsidP="006D4A74">
      <w:pPr>
        <w:jc w:val="both"/>
        <w:rPr>
          <w:rFonts w:eastAsia="Times New Roman" w:cs="Times New Roman"/>
          <w:szCs w:val="24"/>
          <w:lang w:val="sr-Cyrl-RS"/>
        </w:rPr>
      </w:pPr>
      <w:bookmarkStart w:id="0" w:name="_GoBack"/>
      <w:bookmarkEnd w:id="0"/>
    </w:p>
    <w:sectPr w:rsidR="00815985"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064B"/>
    <w:rsid w:val="00074F77"/>
    <w:rsid w:val="000B2873"/>
    <w:rsid w:val="000B3B09"/>
    <w:rsid w:val="000B65DE"/>
    <w:rsid w:val="001272D4"/>
    <w:rsid w:val="00132C87"/>
    <w:rsid w:val="00164816"/>
    <w:rsid w:val="001C07F5"/>
    <w:rsid w:val="00270DB7"/>
    <w:rsid w:val="002738FB"/>
    <w:rsid w:val="00274A54"/>
    <w:rsid w:val="002E6AC0"/>
    <w:rsid w:val="00327E16"/>
    <w:rsid w:val="00334740"/>
    <w:rsid w:val="00376F0E"/>
    <w:rsid w:val="00386560"/>
    <w:rsid w:val="003A4477"/>
    <w:rsid w:val="003D4FEE"/>
    <w:rsid w:val="00425FFC"/>
    <w:rsid w:val="00476DE1"/>
    <w:rsid w:val="004E72D2"/>
    <w:rsid w:val="00520D6D"/>
    <w:rsid w:val="005610FB"/>
    <w:rsid w:val="00585CD9"/>
    <w:rsid w:val="005A49EE"/>
    <w:rsid w:val="005D35A9"/>
    <w:rsid w:val="006271BD"/>
    <w:rsid w:val="0066588D"/>
    <w:rsid w:val="006B2B99"/>
    <w:rsid w:val="006C4745"/>
    <w:rsid w:val="006D4A74"/>
    <w:rsid w:val="006F5D42"/>
    <w:rsid w:val="0071536B"/>
    <w:rsid w:val="0074480E"/>
    <w:rsid w:val="00744F86"/>
    <w:rsid w:val="007A74A0"/>
    <w:rsid w:val="007E6F88"/>
    <w:rsid w:val="007F2BA0"/>
    <w:rsid w:val="008076F3"/>
    <w:rsid w:val="00815985"/>
    <w:rsid w:val="00822823"/>
    <w:rsid w:val="00843F7B"/>
    <w:rsid w:val="00856C98"/>
    <w:rsid w:val="00876A82"/>
    <w:rsid w:val="00880B83"/>
    <w:rsid w:val="00911804"/>
    <w:rsid w:val="00912A3A"/>
    <w:rsid w:val="009404BC"/>
    <w:rsid w:val="00A02595"/>
    <w:rsid w:val="00A4492C"/>
    <w:rsid w:val="00A57724"/>
    <w:rsid w:val="00A71AC2"/>
    <w:rsid w:val="00A86EC2"/>
    <w:rsid w:val="00AF0053"/>
    <w:rsid w:val="00AF0DB2"/>
    <w:rsid w:val="00B071B0"/>
    <w:rsid w:val="00B079AB"/>
    <w:rsid w:val="00B54889"/>
    <w:rsid w:val="00B56DD2"/>
    <w:rsid w:val="00B75112"/>
    <w:rsid w:val="00B769A9"/>
    <w:rsid w:val="00BB07FC"/>
    <w:rsid w:val="00BD2363"/>
    <w:rsid w:val="00BE32C7"/>
    <w:rsid w:val="00BF0C99"/>
    <w:rsid w:val="00BF6BA7"/>
    <w:rsid w:val="00C122F0"/>
    <w:rsid w:val="00C817E9"/>
    <w:rsid w:val="00C94927"/>
    <w:rsid w:val="00CA0F26"/>
    <w:rsid w:val="00CD0779"/>
    <w:rsid w:val="00CE48AE"/>
    <w:rsid w:val="00D0357E"/>
    <w:rsid w:val="00D65FB1"/>
    <w:rsid w:val="00D959EF"/>
    <w:rsid w:val="00DB01F7"/>
    <w:rsid w:val="00DC6768"/>
    <w:rsid w:val="00DC69D7"/>
    <w:rsid w:val="00DD24AA"/>
    <w:rsid w:val="00E16D97"/>
    <w:rsid w:val="00E40B1B"/>
    <w:rsid w:val="00E8052B"/>
    <w:rsid w:val="00ED1A0E"/>
    <w:rsid w:val="00EE659C"/>
    <w:rsid w:val="00EF2050"/>
    <w:rsid w:val="00F13558"/>
    <w:rsid w:val="00FD266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B8720"/>
  <w15:docId w15:val="{A4FBE015-97B2-47FD-880D-ABB490BD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312880575">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937715538">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673994808">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877768538">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B05A1-ED36-405E-B489-4C773760C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81</cp:revision>
  <dcterms:created xsi:type="dcterms:W3CDTF">2020-08-05T12:07:00Z</dcterms:created>
  <dcterms:modified xsi:type="dcterms:W3CDTF">2022-10-17T12:10:00Z</dcterms:modified>
</cp:coreProperties>
</file>