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8A" w:rsidRPr="001270AA" w:rsidRDefault="00AB0C30" w:rsidP="001C258A">
      <w:pPr>
        <w:shd w:val="clear" w:color="auto" w:fill="C6D9F1"/>
        <w:jc w:val="center"/>
        <w:rPr>
          <w:b/>
          <w:bCs/>
          <w:i/>
          <w:iCs/>
        </w:rPr>
      </w:pPr>
      <w:bookmarkStart w:id="1" w:name="_Hlk48029156"/>
      <w:r w:rsidRPr="001270AA">
        <w:rPr>
          <w:b/>
          <w:bCs/>
        </w:rPr>
        <w:t xml:space="preserve"> I       </w:t>
      </w:r>
      <w:r w:rsidR="001C258A" w:rsidRPr="001270AA">
        <w:rPr>
          <w:b/>
          <w:bCs/>
        </w:rPr>
        <w:t>ПОДАЦИ О ПРЕДМЕТУ ЈАВНЕ НАБАВКЕ</w:t>
      </w:r>
    </w:p>
    <w:bookmarkEnd w:id="1"/>
    <w:p w:rsidR="001C258A" w:rsidRPr="00F22F06" w:rsidRDefault="001C258A" w:rsidP="001C258A">
      <w:pPr>
        <w:spacing w:line="232" w:lineRule="exact"/>
        <w:jc w:val="both"/>
        <w:rPr>
          <w:lang w:val="sr-Cyrl-CS"/>
        </w:rPr>
      </w:pPr>
    </w:p>
    <w:p w:rsidR="00E00DC6" w:rsidRDefault="00E00DC6" w:rsidP="001C258A">
      <w:pPr>
        <w:spacing w:line="0" w:lineRule="atLeast"/>
        <w:ind w:left="60"/>
        <w:jc w:val="both"/>
        <w:rPr>
          <w:rFonts w:eastAsia="Arial"/>
          <w:b/>
        </w:rPr>
      </w:pPr>
      <w:bookmarkStart w:id="2" w:name="_GoBack"/>
      <w:bookmarkEnd w:id="2"/>
    </w:p>
    <w:p w:rsidR="00E00DC6" w:rsidRPr="0039691A" w:rsidRDefault="00E00DC6" w:rsidP="00E00DC6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="709"/>
        <w:jc w:val="both"/>
        <w:rPr>
          <w:b/>
        </w:rPr>
      </w:pPr>
      <w:r w:rsidRPr="0039691A">
        <w:rPr>
          <w:b/>
        </w:rPr>
        <w:t>ПОДАЦИ О НАРУЧИОЦУ</w:t>
      </w:r>
    </w:p>
    <w:p w:rsidR="00E00DC6" w:rsidRDefault="009C0D3F" w:rsidP="00E00DC6">
      <w:pPr>
        <w:pStyle w:val="ListParagraph"/>
        <w:ind w:left="709"/>
        <w:jc w:val="both"/>
        <w:rPr>
          <w:spacing w:val="-7"/>
          <w:szCs w:val="22"/>
        </w:rPr>
      </w:pPr>
      <w:r w:rsidRPr="00224B44">
        <w:rPr>
          <w:b/>
          <w:bCs/>
          <w:spacing w:val="-7"/>
          <w:szCs w:val="22"/>
        </w:rPr>
        <w:t>РЕПУБЛИКА СРБИЈА – МИНИСТАРСТВО ОДБРАНЕ - ВОЈНА ПОШТА  2977  БЕОГРАД</w:t>
      </w:r>
      <w:r w:rsidRPr="00224B44">
        <w:rPr>
          <w:spacing w:val="-7"/>
          <w:szCs w:val="22"/>
        </w:rPr>
        <w:t xml:space="preserve">, </w:t>
      </w:r>
      <w:r>
        <w:rPr>
          <w:spacing w:val="-7"/>
          <w:szCs w:val="22"/>
        </w:rPr>
        <w:t>Павла Јуришића Штурма</w:t>
      </w:r>
      <w:r w:rsidRPr="00224B44">
        <w:t xml:space="preserve"> </w:t>
      </w:r>
      <w:r w:rsidRPr="00224B44">
        <w:rPr>
          <w:spacing w:val="-7"/>
          <w:szCs w:val="22"/>
        </w:rPr>
        <w:t>бр. 33 Београд</w:t>
      </w:r>
    </w:p>
    <w:p w:rsidR="009C0D3F" w:rsidRPr="0039691A" w:rsidRDefault="009C0D3F" w:rsidP="00E00DC6">
      <w:pPr>
        <w:pStyle w:val="ListParagraph"/>
        <w:ind w:left="709"/>
        <w:jc w:val="both"/>
      </w:pPr>
    </w:p>
    <w:p w:rsidR="00E00DC6" w:rsidRPr="0039691A" w:rsidRDefault="00E00DC6" w:rsidP="00E00DC6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="709"/>
        <w:jc w:val="both"/>
        <w:rPr>
          <w:b/>
        </w:rPr>
      </w:pPr>
      <w:r w:rsidRPr="0039691A">
        <w:rPr>
          <w:b/>
        </w:rPr>
        <w:t>ВРСТА ПОСТУПКА ЈАВНЕ НАБАВКЕ</w:t>
      </w:r>
    </w:p>
    <w:p w:rsidR="00E00DC6" w:rsidRDefault="00E00DC6" w:rsidP="00E00DC6">
      <w:pPr>
        <w:pStyle w:val="ListParagraph"/>
        <w:ind w:left="709"/>
        <w:jc w:val="both"/>
      </w:pPr>
      <w:r w:rsidRPr="0039691A">
        <w:t xml:space="preserve">Предметна јавна набавка се спроводи у отвореном поступку јавне набавке у складу са чланом 52. Закона о јавним набавкама („Сл. Гласник РС“, бр. 91/2019) и подзаконским актима којима се уређују набавке. </w:t>
      </w:r>
    </w:p>
    <w:p w:rsidR="00E00DC6" w:rsidRDefault="00E00DC6" w:rsidP="00E00DC6">
      <w:pPr>
        <w:pStyle w:val="ListParagraph"/>
        <w:ind w:left="709"/>
        <w:jc w:val="both"/>
      </w:pPr>
    </w:p>
    <w:p w:rsidR="00E00DC6" w:rsidRDefault="00E00DC6" w:rsidP="00E00DC6">
      <w:pPr>
        <w:pStyle w:val="ListParagraph"/>
        <w:numPr>
          <w:ilvl w:val="0"/>
          <w:numId w:val="1"/>
        </w:numPr>
        <w:jc w:val="both"/>
        <w:rPr>
          <w:b/>
        </w:rPr>
      </w:pPr>
      <w:r w:rsidRPr="00E00DC6">
        <w:rPr>
          <w:b/>
        </w:rPr>
        <w:t>РЕДНИ БРОЈ НАБАВКЕ</w:t>
      </w:r>
    </w:p>
    <w:p w:rsidR="00E00DC6" w:rsidRPr="00E00DC6" w:rsidRDefault="00CD081F" w:rsidP="00E00DC6">
      <w:pPr>
        <w:pStyle w:val="ListParagraph"/>
        <w:jc w:val="both"/>
      </w:pPr>
      <w:r>
        <w:t>ЈН</w:t>
      </w:r>
      <w:r>
        <w:rPr>
          <w:lang/>
        </w:rPr>
        <w:t xml:space="preserve"> </w:t>
      </w:r>
      <w:r w:rsidR="00E00DC6" w:rsidRPr="00E00DC6">
        <w:t>ОП</w:t>
      </w:r>
      <w:r>
        <w:rPr>
          <w:lang/>
        </w:rPr>
        <w:t xml:space="preserve"> </w:t>
      </w:r>
      <w:r w:rsidR="009C0D3F">
        <w:t>213</w:t>
      </w:r>
      <w:r w:rsidR="00E00DC6" w:rsidRPr="00E00DC6">
        <w:t>/2020</w:t>
      </w:r>
      <w:r w:rsidR="00E00DC6">
        <w:t>.</w:t>
      </w:r>
    </w:p>
    <w:p w:rsidR="00E00DC6" w:rsidRPr="0039691A" w:rsidRDefault="00E00DC6" w:rsidP="00E00DC6">
      <w:pPr>
        <w:pStyle w:val="ListParagraph"/>
        <w:ind w:left="709"/>
        <w:jc w:val="both"/>
      </w:pPr>
    </w:p>
    <w:p w:rsidR="00E00DC6" w:rsidRPr="0039691A" w:rsidRDefault="00E00DC6" w:rsidP="00E00DC6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="709"/>
        <w:jc w:val="both"/>
        <w:rPr>
          <w:b/>
        </w:rPr>
      </w:pPr>
      <w:r w:rsidRPr="0039691A">
        <w:rPr>
          <w:b/>
        </w:rPr>
        <w:t>ПРЕДМЕТ ЈАВНЕ НАБАВКЕ И ОЗНАКА ИЗ ОПШТЕГ РЕЧНИКА НАБАВКЕ</w:t>
      </w:r>
    </w:p>
    <w:p w:rsidR="00E00DC6" w:rsidRPr="00E00DC6" w:rsidRDefault="00E00DC6" w:rsidP="00E00DC6">
      <w:pPr>
        <w:pStyle w:val="ListParagraph"/>
        <w:ind w:left="709"/>
        <w:jc w:val="both"/>
      </w:pPr>
      <w:r w:rsidRPr="0039691A">
        <w:t>Предмет јавне набавке ЈН</w:t>
      </w:r>
      <w:r w:rsidR="00847216">
        <w:rPr>
          <w:lang/>
        </w:rPr>
        <w:t xml:space="preserve"> </w:t>
      </w:r>
      <w:r w:rsidR="009C0D3F">
        <w:t>213</w:t>
      </w:r>
      <w:r w:rsidRPr="0039691A">
        <w:t xml:space="preserve">/2020 </w:t>
      </w:r>
      <w:r w:rsidR="009C0D3F">
        <w:t>је услуга</w:t>
      </w:r>
      <w:r w:rsidRPr="0039691A">
        <w:t xml:space="preserve"> – </w:t>
      </w:r>
      <w:r w:rsidR="009C0D3F">
        <w:t>Услуга закупа спортске и зимске опреме</w:t>
      </w:r>
      <w:r w:rsidRPr="0039691A">
        <w:t>.</w:t>
      </w:r>
    </w:p>
    <w:p w:rsidR="00E00DC6" w:rsidRDefault="00E00DC6" w:rsidP="00E00DC6">
      <w:pPr>
        <w:pStyle w:val="ListParagraph"/>
        <w:ind w:left="709"/>
        <w:jc w:val="both"/>
      </w:pPr>
      <w:r w:rsidRPr="0039691A">
        <w:t xml:space="preserve">CPV ознака: </w:t>
      </w:r>
      <w:r w:rsidR="009C0D3F">
        <w:t>37411000</w:t>
      </w:r>
      <w:r>
        <w:t xml:space="preserve"> – </w:t>
      </w:r>
      <w:r w:rsidR="009C0D3F">
        <w:t>Зимска опрема</w:t>
      </w:r>
      <w:r>
        <w:t>.</w:t>
      </w:r>
    </w:p>
    <w:p w:rsidR="00E00DC6" w:rsidRPr="00E00DC6" w:rsidRDefault="00E00DC6" w:rsidP="00E00DC6">
      <w:pPr>
        <w:jc w:val="both"/>
      </w:pPr>
    </w:p>
    <w:p w:rsidR="00E00DC6" w:rsidRPr="0039691A" w:rsidRDefault="00E00DC6" w:rsidP="00E00DC6">
      <w:pPr>
        <w:pStyle w:val="ListParagraph"/>
        <w:numPr>
          <w:ilvl w:val="0"/>
          <w:numId w:val="1"/>
        </w:numPr>
        <w:suppressAutoHyphens w:val="0"/>
        <w:spacing w:after="160" w:line="259" w:lineRule="auto"/>
        <w:jc w:val="both"/>
        <w:rPr>
          <w:b/>
        </w:rPr>
      </w:pPr>
      <w:r w:rsidRPr="0039691A">
        <w:rPr>
          <w:b/>
        </w:rPr>
        <w:t>ЦИЉ ПОСТУПКА</w:t>
      </w:r>
    </w:p>
    <w:p w:rsidR="00E00DC6" w:rsidRPr="0039691A" w:rsidRDefault="00E00DC6" w:rsidP="00E00DC6">
      <w:pPr>
        <w:pStyle w:val="ListParagraph"/>
        <w:ind w:left="709"/>
        <w:jc w:val="both"/>
      </w:pPr>
      <w:r w:rsidRPr="0039691A">
        <w:t>Поступак јавне набавке се спроводи ради закључења уговора о јавној набавци.</w:t>
      </w:r>
    </w:p>
    <w:p w:rsidR="00E00DC6" w:rsidRPr="0039691A" w:rsidRDefault="00E00DC6" w:rsidP="00E00DC6">
      <w:pPr>
        <w:pStyle w:val="ListParagraph"/>
        <w:ind w:left="709"/>
        <w:jc w:val="both"/>
      </w:pPr>
    </w:p>
    <w:p w:rsidR="00E00DC6" w:rsidRPr="0039691A" w:rsidRDefault="00E00DC6" w:rsidP="00E00DC6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="709"/>
        <w:jc w:val="both"/>
        <w:rPr>
          <w:b/>
        </w:rPr>
      </w:pPr>
      <w:r w:rsidRPr="0039691A">
        <w:rPr>
          <w:b/>
        </w:rPr>
        <w:t>ПАРТИЈЕ</w:t>
      </w:r>
    </w:p>
    <w:p w:rsidR="00E00DC6" w:rsidRDefault="009C0D3F" w:rsidP="00E00DC6">
      <w:pPr>
        <w:pStyle w:val="ListParagraph"/>
        <w:ind w:left="709"/>
        <w:jc w:val="both"/>
      </w:pPr>
      <w:r>
        <w:t xml:space="preserve">Јавна набавка </w:t>
      </w:r>
      <w:r w:rsidR="00E00DC6" w:rsidRPr="0039691A">
        <w:t xml:space="preserve">је обликована </w:t>
      </w:r>
      <w:r>
        <w:t>у две</w:t>
      </w:r>
      <w:r w:rsidR="00E00DC6" w:rsidRPr="0039691A">
        <w:t xml:space="preserve"> партиј</w:t>
      </w:r>
      <w:r>
        <w:t>е</w:t>
      </w:r>
      <w:r w:rsidR="00E00DC6" w:rsidRPr="0039691A">
        <w:t xml:space="preserve">. </w:t>
      </w:r>
    </w:p>
    <w:p w:rsidR="00E00DC6" w:rsidRDefault="00E00DC6" w:rsidP="00E00DC6">
      <w:pPr>
        <w:pStyle w:val="ListParagraph"/>
        <w:ind w:left="709"/>
        <w:jc w:val="both"/>
      </w:pPr>
    </w:p>
    <w:p w:rsidR="00E00DC6" w:rsidRPr="00D2197D" w:rsidRDefault="00E00DC6" w:rsidP="00E00DC6">
      <w:pPr>
        <w:pStyle w:val="ListParagraph"/>
        <w:numPr>
          <w:ilvl w:val="0"/>
          <w:numId w:val="1"/>
        </w:numPr>
        <w:suppressAutoHyphens w:val="0"/>
        <w:spacing w:after="160" w:line="259" w:lineRule="auto"/>
        <w:jc w:val="both"/>
        <w:rPr>
          <w:b/>
        </w:rPr>
      </w:pPr>
      <w:r w:rsidRPr="00D2197D">
        <w:rPr>
          <w:b/>
        </w:rPr>
        <w:t>ПОДАЦИ О ВАРИЈАНТАМА</w:t>
      </w:r>
    </w:p>
    <w:p w:rsidR="00E00DC6" w:rsidRDefault="00E00DC6" w:rsidP="00E00DC6">
      <w:pPr>
        <w:pStyle w:val="ListParagraph"/>
        <w:ind w:left="709"/>
        <w:jc w:val="both"/>
      </w:pPr>
      <w:r>
        <w:t xml:space="preserve">Подношење понуда са варијантама није дозвољено. </w:t>
      </w:r>
    </w:p>
    <w:p w:rsidR="00E00DC6" w:rsidRPr="0039691A" w:rsidRDefault="00E00DC6" w:rsidP="00E00DC6">
      <w:pPr>
        <w:pStyle w:val="ListParagraph"/>
        <w:ind w:left="709"/>
        <w:jc w:val="both"/>
      </w:pPr>
    </w:p>
    <w:p w:rsidR="00E00DC6" w:rsidRPr="0039691A" w:rsidRDefault="00E00DC6" w:rsidP="00E00DC6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="709"/>
        <w:jc w:val="both"/>
        <w:rPr>
          <w:b/>
        </w:rPr>
      </w:pPr>
      <w:r w:rsidRPr="0039691A">
        <w:rPr>
          <w:b/>
        </w:rPr>
        <w:t>РОК ЗА ДОНОШЕЊЕ ОДЛУКЕ О ДОДЕЛИ УГОВОРА</w:t>
      </w:r>
    </w:p>
    <w:p w:rsidR="00E00DC6" w:rsidRPr="0039691A" w:rsidRDefault="00E00DC6" w:rsidP="00E00DC6">
      <w:pPr>
        <w:pStyle w:val="ListParagraph"/>
        <w:ind w:left="709"/>
        <w:jc w:val="both"/>
      </w:pPr>
      <w:r w:rsidRPr="0039691A">
        <w:t>Одлука о додели уговора биће донета у року од 30 дана од дана истека рока за подношење понуда, у складу са чланом 146. ст</w:t>
      </w:r>
      <w:r w:rsidR="00575003">
        <w:t xml:space="preserve">ав </w:t>
      </w:r>
      <w:r w:rsidRPr="0039691A">
        <w:t xml:space="preserve">3 ЗЈН. </w:t>
      </w:r>
    </w:p>
    <w:p w:rsidR="00E00DC6" w:rsidRPr="0039691A" w:rsidRDefault="00E00DC6" w:rsidP="00E00DC6">
      <w:pPr>
        <w:pStyle w:val="ListParagraph"/>
        <w:ind w:left="709"/>
        <w:jc w:val="both"/>
      </w:pPr>
    </w:p>
    <w:p w:rsidR="00E00DC6" w:rsidRPr="003D558F" w:rsidRDefault="00E00DC6" w:rsidP="00E00DC6"/>
    <w:p w:rsidR="001B28B0" w:rsidRDefault="001B28B0" w:rsidP="001C258A">
      <w:pPr>
        <w:spacing w:line="0" w:lineRule="atLeast"/>
        <w:ind w:left="60"/>
        <w:jc w:val="both"/>
        <w:rPr>
          <w:rFonts w:eastAsia="Arial"/>
          <w:b/>
          <w:lang w:val="sr-Cyrl-CS"/>
        </w:rPr>
      </w:pPr>
    </w:p>
    <w:p w:rsidR="001B28B0" w:rsidRPr="001B28B0" w:rsidRDefault="001B28B0" w:rsidP="001C258A">
      <w:pPr>
        <w:spacing w:line="0" w:lineRule="atLeast"/>
        <w:ind w:left="60"/>
        <w:jc w:val="both"/>
        <w:rPr>
          <w:rFonts w:eastAsia="Arial"/>
          <w:b/>
          <w:lang w:val="sr-Cyrl-CS"/>
        </w:rPr>
      </w:pPr>
    </w:p>
    <w:p w:rsidR="00EA7DFD" w:rsidRDefault="00EA7DFD"/>
    <w:p w:rsidR="00B729AE" w:rsidRPr="00B729AE" w:rsidRDefault="00B729AE" w:rsidP="00B729AE"/>
    <w:p w:rsidR="00B729AE" w:rsidRPr="00B729AE" w:rsidRDefault="00B729AE" w:rsidP="00B729AE"/>
    <w:p w:rsidR="00B729AE" w:rsidRPr="00B729AE" w:rsidRDefault="00B729AE" w:rsidP="00B729AE"/>
    <w:p w:rsidR="00B729AE" w:rsidRPr="00B729AE" w:rsidRDefault="00B729AE" w:rsidP="00B729AE"/>
    <w:p w:rsidR="00B729AE" w:rsidRDefault="00B729AE" w:rsidP="00B729AE"/>
    <w:p w:rsidR="00B729AE" w:rsidRPr="00B729AE" w:rsidRDefault="00B729AE" w:rsidP="00B729AE"/>
    <w:sectPr w:rsidR="00B729AE" w:rsidRPr="00B729AE" w:rsidSect="00301E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255" w:rsidRDefault="00C95255" w:rsidP="006A2A07">
      <w:r>
        <w:separator/>
      </w:r>
    </w:p>
  </w:endnote>
  <w:endnote w:type="continuationSeparator" w:id="1">
    <w:p w:rsidR="00C95255" w:rsidRDefault="00C95255" w:rsidP="006A2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63" w:rsidRDefault="004414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3" w:name="_Hlk48029043"/>
  <w:p w:rsidR="006A2A07" w:rsidRPr="006A2A07" w:rsidRDefault="00FE3948" w:rsidP="006A2A07">
    <w:pPr>
      <w:pBdr>
        <w:top w:val="single" w:sz="4" w:space="8" w:color="4472C4"/>
      </w:pBdr>
      <w:suppressAutoHyphens w:val="0"/>
      <w:contextualSpacing/>
      <w:jc w:val="right"/>
      <w:rPr>
        <w:rFonts w:eastAsia="Calibri"/>
        <w:noProof/>
        <w:color w:val="404040"/>
        <w:sz w:val="20"/>
        <w:szCs w:val="22"/>
        <w:lang w:eastAsia="en-US"/>
      </w:rPr>
    </w:pPr>
    <w:r w:rsidRPr="006A2A07">
      <w:rPr>
        <w:rFonts w:eastAsia="Calibri"/>
        <w:noProof/>
        <w:color w:val="404040"/>
        <w:sz w:val="20"/>
        <w:szCs w:val="22"/>
        <w:lang w:eastAsia="en-US"/>
      </w:rPr>
      <w:fldChar w:fldCharType="begin"/>
    </w:r>
    <w:r w:rsidR="006A2A07" w:rsidRPr="006A2A07">
      <w:rPr>
        <w:rFonts w:eastAsia="Calibri"/>
        <w:noProof/>
        <w:color w:val="404040"/>
        <w:sz w:val="20"/>
        <w:szCs w:val="22"/>
        <w:lang w:eastAsia="en-US"/>
      </w:rPr>
      <w:instrText xml:space="preserve"> PAGE   \* MERGEFORMAT </w:instrText>
    </w:r>
    <w:r w:rsidRPr="006A2A07">
      <w:rPr>
        <w:rFonts w:eastAsia="Calibri"/>
        <w:noProof/>
        <w:color w:val="404040"/>
        <w:sz w:val="20"/>
        <w:szCs w:val="22"/>
        <w:lang w:eastAsia="en-US"/>
      </w:rPr>
      <w:fldChar w:fldCharType="separate"/>
    </w:r>
    <w:r w:rsidR="00847216">
      <w:rPr>
        <w:rFonts w:eastAsia="Calibri"/>
        <w:noProof/>
        <w:color w:val="404040"/>
        <w:sz w:val="20"/>
        <w:szCs w:val="22"/>
        <w:lang w:eastAsia="en-US"/>
      </w:rPr>
      <w:t>1</w:t>
    </w:r>
    <w:r w:rsidRPr="006A2A07">
      <w:rPr>
        <w:rFonts w:eastAsia="Calibri"/>
        <w:noProof/>
        <w:color w:val="404040"/>
        <w:sz w:val="20"/>
        <w:szCs w:val="22"/>
        <w:lang w:eastAsia="en-US"/>
      </w:rPr>
      <w:fldChar w:fldCharType="end"/>
    </w:r>
  </w:p>
  <w:p w:rsidR="006A2A07" w:rsidRPr="006A2A07" w:rsidRDefault="006A2A07" w:rsidP="00441463">
    <w:pPr>
      <w:tabs>
        <w:tab w:val="center" w:pos="4680"/>
        <w:tab w:val="right" w:pos="9360"/>
      </w:tabs>
      <w:suppressAutoHyphens w:val="0"/>
      <w:jc w:val="center"/>
      <w:rPr>
        <w:rFonts w:eastAsia="Calibri"/>
        <w:sz w:val="20"/>
        <w:szCs w:val="22"/>
        <w:lang w:eastAsia="en-US"/>
      </w:rPr>
    </w:pPr>
    <w:r w:rsidRPr="006A2A07">
      <w:rPr>
        <w:rFonts w:eastAsia="Calibri"/>
        <w:sz w:val="20"/>
        <w:szCs w:val="22"/>
        <w:lang w:eastAsia="en-US"/>
      </w:rPr>
      <w:t xml:space="preserve">Конкурсна документација </w:t>
    </w:r>
    <w:r w:rsidR="00441463">
      <w:rPr>
        <w:rFonts w:eastAsia="Calibri"/>
        <w:sz w:val="20"/>
        <w:szCs w:val="22"/>
        <w:lang w:eastAsia="en-US"/>
      </w:rPr>
      <w:t xml:space="preserve">за </w:t>
    </w:r>
    <w:r w:rsidRPr="006A2A07">
      <w:rPr>
        <w:rFonts w:eastAsia="Calibri"/>
        <w:sz w:val="20"/>
        <w:szCs w:val="22"/>
        <w:lang w:eastAsia="en-US"/>
      </w:rPr>
      <w:t>ЈН</w:t>
    </w:r>
    <w:r w:rsidR="00441463">
      <w:rPr>
        <w:rFonts w:eastAsia="Calibri"/>
        <w:sz w:val="20"/>
        <w:szCs w:val="22"/>
        <w:lang w:eastAsia="en-US"/>
      </w:rPr>
      <w:t xml:space="preserve"> </w:t>
    </w:r>
    <w:r w:rsidR="009C0D3F">
      <w:rPr>
        <w:rFonts w:eastAsia="Calibri"/>
        <w:sz w:val="20"/>
        <w:szCs w:val="22"/>
        <w:lang w:eastAsia="en-US"/>
      </w:rPr>
      <w:t>213</w:t>
    </w:r>
    <w:r w:rsidRPr="006A2A07">
      <w:rPr>
        <w:rFonts w:eastAsia="Calibri"/>
        <w:sz w:val="20"/>
        <w:szCs w:val="22"/>
        <w:lang w:eastAsia="en-US"/>
      </w:rPr>
      <w:t>/2020</w:t>
    </w:r>
    <w:bookmarkEnd w:id="3"/>
  </w:p>
  <w:p w:rsidR="006A2A07" w:rsidRPr="006A2A07" w:rsidRDefault="006A2A07" w:rsidP="006A2A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63" w:rsidRDefault="004414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255" w:rsidRDefault="00C95255" w:rsidP="006A2A07">
      <w:bookmarkStart w:id="0" w:name="_Hlk48028733"/>
      <w:bookmarkEnd w:id="0"/>
      <w:r>
        <w:separator/>
      </w:r>
    </w:p>
  </w:footnote>
  <w:footnote w:type="continuationSeparator" w:id="1">
    <w:p w:rsidR="00C95255" w:rsidRDefault="00C95255" w:rsidP="006A2A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63" w:rsidRDefault="004414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A07" w:rsidRPr="0039691A" w:rsidRDefault="00FE3948" w:rsidP="006A2A07">
    <w:pPr>
      <w:pStyle w:val="Header"/>
      <w:pBdr>
        <w:bottom w:val="single" w:sz="4" w:space="8" w:color="4F81BD" w:themeColor="accent1"/>
      </w:pBdr>
      <w:tabs>
        <w:tab w:val="clear" w:pos="4680"/>
      </w:tabs>
      <w:spacing w:after="360"/>
      <w:contextualSpacing/>
      <w:rPr>
        <w:color w:val="404040" w:themeColor="text1" w:themeTint="BF"/>
      </w:rPr>
    </w:pPr>
    <w:sdt>
      <w:sdtPr>
        <w:rPr>
          <w:color w:val="404040" w:themeColor="text1" w:themeTint="BF"/>
          <w:sz w:val="20"/>
        </w:rPr>
        <w:alias w:val="Title"/>
        <w:tag w:val=""/>
        <w:id w:val="-120462259"/>
        <w:placeholder>
          <w:docPart w:val="9EBE99F97091484A92EB8C9E38E4074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6A2A07" w:rsidRPr="006A2A07">
          <w:rPr>
            <w:color w:val="404040" w:themeColor="text1" w:themeTint="BF"/>
            <w:sz w:val="20"/>
          </w:rPr>
          <w:t>ЈН</w:t>
        </w:r>
        <w:r w:rsidR="00441463">
          <w:rPr>
            <w:color w:val="404040" w:themeColor="text1" w:themeTint="BF"/>
            <w:sz w:val="20"/>
          </w:rPr>
          <w:t xml:space="preserve"> 21</w:t>
        </w:r>
        <w:r w:rsidR="006A2A07" w:rsidRPr="006A2A07">
          <w:rPr>
            <w:color w:val="404040" w:themeColor="text1" w:themeTint="BF"/>
            <w:sz w:val="20"/>
          </w:rPr>
          <w:t>3/2020</w: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463" w:rsidRDefault="004414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51BDC"/>
    <w:multiLevelType w:val="hybridMultilevel"/>
    <w:tmpl w:val="5EBCBA4C"/>
    <w:lvl w:ilvl="0" w:tplc="04A6BB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1C258A"/>
    <w:rsid w:val="00034FE9"/>
    <w:rsid w:val="001270AA"/>
    <w:rsid w:val="001B28B0"/>
    <w:rsid w:val="001C258A"/>
    <w:rsid w:val="00301E53"/>
    <w:rsid w:val="00425BD1"/>
    <w:rsid w:val="00441463"/>
    <w:rsid w:val="00565CC8"/>
    <w:rsid w:val="00575003"/>
    <w:rsid w:val="005B5A9F"/>
    <w:rsid w:val="006A2A07"/>
    <w:rsid w:val="007034A2"/>
    <w:rsid w:val="00825735"/>
    <w:rsid w:val="00837E12"/>
    <w:rsid w:val="00847216"/>
    <w:rsid w:val="009C0D3F"/>
    <w:rsid w:val="00AB0C30"/>
    <w:rsid w:val="00B0005A"/>
    <w:rsid w:val="00B55FD7"/>
    <w:rsid w:val="00B729AE"/>
    <w:rsid w:val="00C95255"/>
    <w:rsid w:val="00CC42F3"/>
    <w:rsid w:val="00CD081F"/>
    <w:rsid w:val="00D426BE"/>
    <w:rsid w:val="00DF1889"/>
    <w:rsid w:val="00E00DC6"/>
    <w:rsid w:val="00EA7DFD"/>
    <w:rsid w:val="00F22F06"/>
    <w:rsid w:val="00FE3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5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D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0DC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A2A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qFormat/>
    <w:rsid w:val="006A2A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2A0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A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A0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EBE99F97091484A92EB8C9E38E40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29569-3F9F-4FE1-946B-62C571B0BF76}"/>
      </w:docPartPr>
      <w:docPartBody>
        <w:p w:rsidR="00980D08" w:rsidRDefault="003C32BE" w:rsidP="003C32BE">
          <w:pPr>
            <w:pStyle w:val="9EBE99F97091484A92EB8C9E38E40744"/>
          </w:pPr>
          <w:r>
            <w:rPr>
              <w:color w:val="404040" w:themeColor="text1" w:themeTint="BF"/>
            </w:rPr>
            <w:t>[Document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C32BE"/>
    <w:rsid w:val="002B152E"/>
    <w:rsid w:val="003C32BE"/>
    <w:rsid w:val="004B4535"/>
    <w:rsid w:val="00733AE7"/>
    <w:rsid w:val="007B0F36"/>
    <w:rsid w:val="00980D08"/>
    <w:rsid w:val="00BD0CB7"/>
    <w:rsid w:val="00F131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B591E32C7694212BE38115CE75221E1">
    <w:name w:val="6B591E32C7694212BE38115CE75221E1"/>
    <w:rsid w:val="003C32BE"/>
  </w:style>
  <w:style w:type="paragraph" w:customStyle="1" w:styleId="9EBE99F97091484A92EB8C9E38E40744">
    <w:name w:val="9EBE99F97091484A92EB8C9E38E40744"/>
    <w:rsid w:val="003C32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ЈН 213/2020</dc:title>
  <dc:creator>Vukašin</dc:creator>
  <cp:lastModifiedBy>Referent</cp:lastModifiedBy>
  <cp:revision>5</cp:revision>
  <dcterms:created xsi:type="dcterms:W3CDTF">2020-11-23T07:46:00Z</dcterms:created>
  <dcterms:modified xsi:type="dcterms:W3CDTF">2020-11-23T14:09:00Z</dcterms:modified>
</cp:coreProperties>
</file>